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1E9B" w14:textId="77777777" w:rsidR="009B089F" w:rsidRPr="00827B25" w:rsidRDefault="009B089F" w:rsidP="004203E5">
      <w:pPr>
        <w:pStyle w:val="Agenda"/>
        <w:spacing w:after="0"/>
        <w:rPr>
          <w:rFonts w:ascii="Calibri" w:hAnsi="Calibri" w:cs="Arial"/>
          <w:color w:val="339C48"/>
        </w:rPr>
      </w:pPr>
      <w:r w:rsidRPr="00827B25">
        <w:rPr>
          <w:rFonts w:ascii="Calibri" w:hAnsi="Calibri" w:cs="Arial"/>
          <w:noProof/>
          <w:color w:val="339C48"/>
        </w:rPr>
        <w:drawing>
          <wp:anchor distT="0" distB="0" distL="114300" distR="114300" simplePos="0" relativeHeight="251658240" behindDoc="1" locked="0" layoutInCell="1" allowOverlap="1" wp14:anchorId="32931612" wp14:editId="166C27A5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27632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Well-logo-534x4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27B25">
        <w:rPr>
          <w:rFonts w:ascii="Calibri" w:hAnsi="Calibri" w:cs="Arial"/>
          <w:color w:val="339C48"/>
        </w:rPr>
        <w:t>AGENDA</w:t>
      </w:r>
    </w:p>
    <w:p w14:paraId="444B8D87" w14:textId="77777777" w:rsidR="009B089F" w:rsidRPr="00827B25" w:rsidRDefault="009B089F" w:rsidP="004203E5">
      <w:pPr>
        <w:pStyle w:val="AgendaTitle"/>
        <w:rPr>
          <w:rFonts w:ascii="Calibri" w:hAnsi="Calibri"/>
          <w:color w:val="339C48"/>
          <w:sz w:val="22"/>
        </w:rPr>
      </w:pPr>
    </w:p>
    <w:p w14:paraId="4E050C3B" w14:textId="3CF695FC" w:rsidR="009B089F" w:rsidRDefault="009B089F" w:rsidP="004203E5">
      <w:pPr>
        <w:pStyle w:val="AgendaTitle"/>
        <w:rPr>
          <w:rFonts w:ascii="Calibri" w:hAnsi="Calibri"/>
          <w:color w:val="339C48"/>
          <w:sz w:val="22"/>
        </w:rPr>
      </w:pPr>
    </w:p>
    <w:p w14:paraId="5AE4B77E" w14:textId="77777777" w:rsidR="00083B05" w:rsidRPr="00827B25" w:rsidRDefault="00083B05" w:rsidP="004203E5">
      <w:pPr>
        <w:pStyle w:val="AgendaTitle"/>
        <w:rPr>
          <w:rFonts w:ascii="Calibri" w:hAnsi="Calibri"/>
          <w:color w:val="339C48"/>
          <w:sz w:val="22"/>
        </w:rPr>
      </w:pPr>
    </w:p>
    <w:p w14:paraId="0B303174" w14:textId="307B71E1" w:rsidR="009B089F" w:rsidRPr="00827B25" w:rsidRDefault="00B815A3" w:rsidP="004203E5">
      <w:pPr>
        <w:pStyle w:val="AgendaTitle"/>
        <w:spacing w:before="120"/>
        <w:ind w:firstLine="720"/>
        <w:rPr>
          <w:rFonts w:ascii="Calibri" w:hAnsi="Calibri"/>
          <w:color w:val="339C48"/>
          <w:sz w:val="22"/>
        </w:rPr>
      </w:pPr>
      <w:r>
        <w:rPr>
          <w:rFonts w:ascii="Calibri" w:hAnsi="Calibri"/>
          <w:color w:val="339C48"/>
          <w:sz w:val="22"/>
        </w:rPr>
        <w:t>Healthy Food f</w:t>
      </w:r>
      <w:r w:rsidR="00F265CA">
        <w:rPr>
          <w:rFonts w:ascii="Calibri" w:hAnsi="Calibri"/>
          <w:color w:val="339C48"/>
          <w:sz w:val="22"/>
        </w:rPr>
        <w:t>or All Work Group</w:t>
      </w:r>
    </w:p>
    <w:p w14:paraId="2E04602C" w14:textId="53AF1451" w:rsidR="0014281C" w:rsidRDefault="004203E5" w:rsidP="004203E5">
      <w:pPr>
        <w:pStyle w:val="AgendaTitle"/>
        <w:ind w:firstLine="72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Lawrence Public Library</w:t>
      </w:r>
      <w:r w:rsidR="0014281C" w:rsidRPr="0014281C">
        <w:rPr>
          <w:rFonts w:ascii="Calibri" w:hAnsi="Calibri"/>
          <w:b w:val="0"/>
          <w:sz w:val="20"/>
        </w:rPr>
        <w:t xml:space="preserve">, </w:t>
      </w:r>
      <w:r>
        <w:rPr>
          <w:rFonts w:ascii="Calibri" w:hAnsi="Calibri"/>
          <w:b w:val="0"/>
          <w:sz w:val="20"/>
        </w:rPr>
        <w:t xml:space="preserve">Meeting Room </w:t>
      </w:r>
      <w:r w:rsidR="003F652A">
        <w:rPr>
          <w:rFonts w:ascii="Calibri" w:hAnsi="Calibri"/>
          <w:b w:val="0"/>
          <w:sz w:val="20"/>
        </w:rPr>
        <w:t>A</w:t>
      </w:r>
      <w:r>
        <w:rPr>
          <w:rFonts w:ascii="Calibri" w:hAnsi="Calibri"/>
          <w:b w:val="0"/>
          <w:sz w:val="20"/>
        </w:rPr>
        <w:t xml:space="preserve">, </w:t>
      </w:r>
      <w:r w:rsidR="0014281C" w:rsidRPr="0014281C">
        <w:rPr>
          <w:rFonts w:ascii="Calibri" w:hAnsi="Calibri"/>
          <w:b w:val="0"/>
          <w:sz w:val="20"/>
        </w:rPr>
        <w:t>KS 66044-3701, United States</w:t>
      </w:r>
    </w:p>
    <w:p w14:paraId="0378E45B" w14:textId="00A58449" w:rsidR="00350F0B" w:rsidRDefault="003F652A" w:rsidP="004203E5">
      <w:pPr>
        <w:pStyle w:val="AgendaTitle"/>
        <w:ind w:firstLine="72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</w:t>
      </w:r>
      <w:r w:rsidR="00E9193D">
        <w:rPr>
          <w:rFonts w:ascii="Calibri" w:hAnsi="Calibri"/>
          <w:b w:val="0"/>
          <w:sz w:val="20"/>
        </w:rPr>
        <w:t>2</w:t>
      </w:r>
      <w:r w:rsidR="00A414DB">
        <w:rPr>
          <w:rFonts w:ascii="Calibri" w:hAnsi="Calibri"/>
          <w:b w:val="0"/>
          <w:sz w:val="20"/>
        </w:rPr>
        <w:t>:</w:t>
      </w:r>
      <w:r w:rsidR="00E9193D">
        <w:rPr>
          <w:rFonts w:ascii="Calibri" w:hAnsi="Calibri"/>
          <w:b w:val="0"/>
          <w:sz w:val="20"/>
        </w:rPr>
        <w:t>3</w:t>
      </w:r>
      <w:r w:rsidR="00A414DB">
        <w:rPr>
          <w:rFonts w:ascii="Calibri" w:hAnsi="Calibri"/>
          <w:b w:val="0"/>
          <w:sz w:val="20"/>
        </w:rPr>
        <w:t>0p</w:t>
      </w:r>
      <w:r w:rsidR="000047E4">
        <w:rPr>
          <w:rFonts w:ascii="Calibri" w:hAnsi="Calibri"/>
          <w:b w:val="0"/>
          <w:sz w:val="20"/>
        </w:rPr>
        <w:t>m</w:t>
      </w:r>
      <w:r w:rsidR="00A414DB">
        <w:rPr>
          <w:rFonts w:ascii="Calibri" w:hAnsi="Calibri"/>
          <w:b w:val="0"/>
          <w:sz w:val="20"/>
        </w:rPr>
        <w:t xml:space="preserve"> – </w:t>
      </w:r>
      <w:r>
        <w:rPr>
          <w:rFonts w:ascii="Calibri" w:hAnsi="Calibri"/>
          <w:b w:val="0"/>
          <w:sz w:val="20"/>
        </w:rPr>
        <w:t>2</w:t>
      </w:r>
      <w:r w:rsidR="00A414DB">
        <w:rPr>
          <w:rFonts w:ascii="Calibri" w:hAnsi="Calibri"/>
          <w:b w:val="0"/>
          <w:sz w:val="20"/>
        </w:rPr>
        <w:t>:</w:t>
      </w:r>
      <w:r w:rsidR="00E9193D">
        <w:rPr>
          <w:rFonts w:ascii="Calibri" w:hAnsi="Calibri"/>
          <w:b w:val="0"/>
          <w:sz w:val="20"/>
        </w:rPr>
        <w:t>0</w:t>
      </w:r>
      <w:r w:rsidR="00A414DB">
        <w:rPr>
          <w:rFonts w:ascii="Calibri" w:hAnsi="Calibri"/>
          <w:b w:val="0"/>
          <w:sz w:val="20"/>
        </w:rPr>
        <w:t>0p</w:t>
      </w:r>
      <w:r w:rsidR="004203E5">
        <w:rPr>
          <w:rFonts w:ascii="Calibri" w:hAnsi="Calibri"/>
          <w:b w:val="0"/>
          <w:sz w:val="20"/>
        </w:rPr>
        <w:t xml:space="preserve">m, Wednesday, </w:t>
      </w:r>
      <w:r w:rsidR="0095283E">
        <w:rPr>
          <w:rFonts w:ascii="Calibri" w:hAnsi="Calibri"/>
          <w:b w:val="0"/>
          <w:sz w:val="20"/>
        </w:rPr>
        <w:t>December</w:t>
      </w:r>
      <w:r w:rsidR="00A414DB">
        <w:rPr>
          <w:rFonts w:ascii="Calibri" w:hAnsi="Calibri"/>
          <w:b w:val="0"/>
          <w:sz w:val="20"/>
        </w:rPr>
        <w:t xml:space="preserve"> </w:t>
      </w:r>
      <w:r w:rsidR="00040097">
        <w:rPr>
          <w:rFonts w:ascii="Calibri" w:hAnsi="Calibri"/>
          <w:b w:val="0"/>
          <w:sz w:val="20"/>
        </w:rPr>
        <w:t>1</w:t>
      </w:r>
      <w:r w:rsidR="0095283E">
        <w:rPr>
          <w:rFonts w:ascii="Calibri" w:hAnsi="Calibri"/>
          <w:b w:val="0"/>
          <w:sz w:val="20"/>
        </w:rPr>
        <w:t>7</w:t>
      </w:r>
      <w:r w:rsidR="00A414DB">
        <w:rPr>
          <w:rFonts w:ascii="Calibri" w:hAnsi="Calibri"/>
          <w:b w:val="0"/>
          <w:sz w:val="20"/>
        </w:rPr>
        <w:t>, 2019</w:t>
      </w:r>
    </w:p>
    <w:p w14:paraId="06767DE8" w14:textId="77777777" w:rsidR="001353C1" w:rsidRPr="00827B25" w:rsidRDefault="001353C1" w:rsidP="004203E5">
      <w:pPr>
        <w:pStyle w:val="AgendaTitle"/>
        <w:rPr>
          <w:rFonts w:ascii="Calibri" w:hAnsi="Calibri"/>
          <w:b w:val="0"/>
          <w:sz w:val="20"/>
        </w:rPr>
      </w:pPr>
    </w:p>
    <w:tbl>
      <w:tblPr>
        <w:tblW w:w="1425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8068"/>
        <w:gridCol w:w="4235"/>
      </w:tblGrid>
      <w:tr w:rsidR="00905B25" w:rsidRPr="00827B25" w14:paraId="0C07B04A" w14:textId="77777777" w:rsidTr="00867299">
        <w:trPr>
          <w:trHeight w:val="504"/>
          <w:tblHeader/>
        </w:trPr>
        <w:tc>
          <w:tcPr>
            <w:tcW w:w="1953" w:type="dxa"/>
            <w:shd w:val="clear" w:color="auto" w:fill="339C48"/>
          </w:tcPr>
          <w:p w14:paraId="0C5FE900" w14:textId="77777777" w:rsidR="005F67ED" w:rsidRPr="00827B25" w:rsidRDefault="005F67ED" w:rsidP="004203E5">
            <w:pPr>
              <w:pStyle w:val="Bold"/>
              <w:spacing w:before="0" w:after="0"/>
              <w:rPr>
                <w:rFonts w:ascii="Calibri" w:hAnsi="Calibri" w:cs="Arial"/>
                <w:color w:val="FFFFFF" w:themeColor="background1"/>
                <w:sz w:val="22"/>
              </w:rPr>
            </w:pPr>
            <w:r w:rsidRPr="00827B25">
              <w:rPr>
                <w:rFonts w:ascii="Calibri" w:hAnsi="Calibri" w:cs="Arial"/>
                <w:color w:val="FFFFFF" w:themeColor="background1"/>
                <w:sz w:val="22"/>
              </w:rPr>
              <w:t>Agenda items</w:t>
            </w:r>
          </w:p>
        </w:tc>
        <w:tc>
          <w:tcPr>
            <w:tcW w:w="8068" w:type="dxa"/>
            <w:shd w:val="clear" w:color="auto" w:fill="339C48"/>
          </w:tcPr>
          <w:p w14:paraId="567A51E2" w14:textId="77777777" w:rsidR="005F67ED" w:rsidRPr="00827B25" w:rsidRDefault="005F67ED" w:rsidP="004203E5">
            <w:pPr>
              <w:pStyle w:val="Bold"/>
              <w:spacing w:before="0" w:after="0"/>
              <w:rPr>
                <w:rFonts w:ascii="Calibri" w:hAnsi="Calibri" w:cs="Arial"/>
                <w:color w:val="FFFFFF" w:themeColor="background1"/>
                <w:sz w:val="22"/>
              </w:rPr>
            </w:pPr>
            <w:r w:rsidRPr="00827B25">
              <w:rPr>
                <w:rFonts w:ascii="Calibri" w:hAnsi="Calibri" w:cs="Arial"/>
                <w:color w:val="FFFFFF" w:themeColor="background1"/>
                <w:sz w:val="22"/>
              </w:rPr>
              <w:t>Notes</w:t>
            </w:r>
          </w:p>
        </w:tc>
        <w:tc>
          <w:tcPr>
            <w:tcW w:w="4235" w:type="dxa"/>
            <w:shd w:val="clear" w:color="auto" w:fill="339C48"/>
          </w:tcPr>
          <w:p w14:paraId="2DA41D60" w14:textId="77777777" w:rsidR="005F67ED" w:rsidRPr="00827B25" w:rsidRDefault="005F67ED" w:rsidP="004203E5">
            <w:pPr>
              <w:pStyle w:val="Bold"/>
              <w:spacing w:before="0" w:after="0"/>
              <w:rPr>
                <w:rFonts w:ascii="Calibri" w:hAnsi="Calibri" w:cs="Arial"/>
                <w:color w:val="FFFFFF" w:themeColor="background1"/>
                <w:sz w:val="22"/>
              </w:rPr>
            </w:pPr>
            <w:r w:rsidRPr="00827B25">
              <w:rPr>
                <w:rFonts w:ascii="Calibri" w:hAnsi="Calibri" w:cs="Arial"/>
                <w:color w:val="FFFFFF" w:themeColor="background1"/>
                <w:sz w:val="22"/>
              </w:rPr>
              <w:t>Action Items</w:t>
            </w:r>
          </w:p>
        </w:tc>
      </w:tr>
      <w:tr w:rsidR="00905B25" w:rsidRPr="00827B25" w14:paraId="65E8BE91" w14:textId="77777777" w:rsidTr="00867299">
        <w:trPr>
          <w:trHeight w:val="382"/>
        </w:trPr>
        <w:tc>
          <w:tcPr>
            <w:tcW w:w="1953" w:type="dxa"/>
            <w:shd w:val="clear" w:color="auto" w:fill="auto"/>
          </w:tcPr>
          <w:p w14:paraId="1E02B424" w14:textId="4A2812C5" w:rsidR="00CF6790" w:rsidRPr="004E3D97" w:rsidRDefault="00350F0B" w:rsidP="00420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Introductions</w:t>
            </w:r>
          </w:p>
        </w:tc>
        <w:tc>
          <w:tcPr>
            <w:tcW w:w="8068" w:type="dxa"/>
          </w:tcPr>
          <w:p w14:paraId="70111348" w14:textId="6ABA0FAD" w:rsidR="00D814EA" w:rsidRDefault="00D814EA" w:rsidP="009309C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Fill out agency accomplishment form</w:t>
            </w:r>
            <w:r w:rsidR="002414A3">
              <w:rPr>
                <w:rFonts w:ascii="Calibri" w:hAnsi="Calibri" w:cs="Arial"/>
                <w:sz w:val="20"/>
                <w:szCs w:val="20"/>
              </w:rPr>
              <w:t>** GIVE TO KELSEY</w:t>
            </w:r>
            <w:r w:rsidR="00110F74">
              <w:rPr>
                <w:rFonts w:ascii="Calibri" w:hAnsi="Calibri" w:cs="Arial"/>
                <w:sz w:val="20"/>
                <w:szCs w:val="20"/>
              </w:rPr>
              <w:t xml:space="preserve"> OR KELLY</w:t>
            </w:r>
            <w:r w:rsidR="002414A3">
              <w:rPr>
                <w:rFonts w:ascii="Calibri" w:hAnsi="Calibri" w:cs="Arial"/>
                <w:sz w:val="20"/>
                <w:szCs w:val="20"/>
              </w:rPr>
              <w:t>**</w:t>
            </w:r>
          </w:p>
          <w:p w14:paraId="686B3CE2" w14:textId="6EF60B01" w:rsidR="00CF6790" w:rsidRDefault="009309C3" w:rsidP="009309C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Share agency accomplishment pertaining to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HFFA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work. Include: </w:t>
            </w:r>
          </w:p>
          <w:p w14:paraId="68C597D3" w14:textId="504CADD1" w:rsidR="009309C3" w:rsidRPr="009309C3" w:rsidRDefault="009309C3" w:rsidP="0064745D">
            <w:pPr>
              <w:pStyle w:val="ListParagraph"/>
              <w:numPr>
                <w:ilvl w:val="1"/>
                <w:numId w:val="29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Who, what, where, when, any partners, number of participants, description</w:t>
            </w:r>
          </w:p>
        </w:tc>
        <w:tc>
          <w:tcPr>
            <w:tcW w:w="4235" w:type="dxa"/>
          </w:tcPr>
          <w:p w14:paraId="57A8420D" w14:textId="15D4252C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Holly Campbell – from Chicago, economic development, food security, moved here Oct </w:t>
            </w:r>
          </w:p>
          <w:p w14:paraId="3D52366D" w14:textId="1F15EAAE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Laura Canelos – UnitedHealthcare –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KanCare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– educating the public; supporting efforts addressing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SDH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>; grant to Grace</w:t>
            </w:r>
            <w:r w:rsidR="00F7002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C3947">
              <w:rPr>
                <w:rFonts w:ascii="Calibri" w:hAnsi="Calibri" w:cs="Arial"/>
                <w:sz w:val="20"/>
                <w:szCs w:val="20"/>
              </w:rPr>
              <w:t xml:space="preserve">Med Clinics from CMS; will be at Haskell 1x/ month and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LDCHD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; connecting them to Just Food. Heartland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CHC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mainly focuses on their patients. </w:t>
            </w:r>
          </w:p>
          <w:p w14:paraId="15FED4EF" w14:textId="77777777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Jennie Lazarus – Farm 2 School &amp;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Welness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programming for USD 497</w:t>
            </w:r>
          </w:p>
          <w:p w14:paraId="6C3B866D" w14:textId="77777777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Eudora – Christy Cabanas – Katie </w:t>
            </w:r>
          </w:p>
          <w:p w14:paraId="42A0E6E1" w14:textId="2D949E63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Sarah Hartsig –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LDCHD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>. Due July 3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  <w:p w14:paraId="31C61324" w14:textId="77777777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Elaina Johnson – breastfeeding peer counselor – Dg Co Breastfeeding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Coaition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Co-Chair </w:t>
            </w:r>
          </w:p>
          <w:p w14:paraId="16D917E9" w14:textId="66379235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Jessica </w:t>
            </w: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Pr="00DC3947">
              <w:rPr>
                <w:rFonts w:ascii="Calibri" w:hAnsi="Calibri" w:cs="Arial"/>
                <w:sz w:val="20"/>
                <w:szCs w:val="20"/>
              </w:rPr>
              <w:t>ooney – Just Food Client Services Manager – added 3 school pantries since August (Woodlawn, New York, Sunset Hill) – oversees</w:t>
            </w:r>
          </w:p>
          <w:p w14:paraId="2176F23B" w14:textId="77777777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Ryan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Bowerstocks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– new outreach and marketing at Just Food. Have exceeded every goal set out in 2019. Pregnant due July 4. </w:t>
            </w:r>
          </w:p>
          <w:p w14:paraId="6B3777D4" w14:textId="77777777" w:rsidR="00DC3947" w:rsidRPr="00DC3947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 xml:space="preserve">Christine –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LDCHD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WIC program – been working with Allison </w:t>
            </w:r>
            <w:proofErr w:type="gramStart"/>
            <w:r w:rsidRPr="00DC3947">
              <w:rPr>
                <w:rFonts w:ascii="Calibri" w:hAnsi="Calibri" w:cs="Arial"/>
                <w:sz w:val="20"/>
                <w:szCs w:val="20"/>
              </w:rPr>
              <w:t>Koonce  –</w:t>
            </w:r>
            <w:proofErr w:type="gram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 developed </w:t>
            </w:r>
            <w:r w:rsidRPr="00DC3947">
              <w:rPr>
                <w:rFonts w:ascii="Calibri" w:hAnsi="Calibri" w:cs="Arial"/>
                <w:sz w:val="20"/>
                <w:szCs w:val="20"/>
              </w:rPr>
              <w:lastRenderedPageBreak/>
              <w:t xml:space="preserve">partnership between WIC and </w:t>
            </w:r>
            <w:proofErr w:type="spellStart"/>
            <w:r w:rsidRPr="00DC3947">
              <w:rPr>
                <w:rFonts w:ascii="Calibri" w:hAnsi="Calibri" w:cs="Arial"/>
                <w:sz w:val="20"/>
                <w:szCs w:val="20"/>
              </w:rPr>
              <w:t>LMH</w:t>
            </w:r>
            <w:proofErr w:type="spellEnd"/>
            <w:r w:rsidRPr="00DC3947">
              <w:rPr>
                <w:rFonts w:ascii="Calibri" w:hAnsi="Calibri" w:cs="Arial"/>
                <w:sz w:val="20"/>
                <w:szCs w:val="20"/>
              </w:rPr>
              <w:t xml:space="preserve"> for expecting mothers. Family birthing unit – will help connect with WIC and get enrolled. Also have nurse navigators in Lawrence OB/GYN clinic, will connect them also so they can catch those mamas earlier. </w:t>
            </w:r>
          </w:p>
          <w:p w14:paraId="7F5E762E" w14:textId="49FCFB46" w:rsidR="00CF6790" w:rsidRPr="00F22076" w:rsidRDefault="00DC3947" w:rsidP="00DC394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DC3947">
              <w:rPr>
                <w:rFonts w:ascii="Calibri" w:hAnsi="Calibri" w:cs="Arial"/>
                <w:sz w:val="20"/>
                <w:szCs w:val="20"/>
              </w:rPr>
              <w:t>Jamie – KU Grad student – Dr. Harvey’s toolkit for the food waste reduction toolkit. Working on thesis.</w:t>
            </w:r>
          </w:p>
        </w:tc>
      </w:tr>
      <w:tr w:rsidR="00905B25" w:rsidRPr="00827B25" w14:paraId="7582CE51" w14:textId="77777777" w:rsidTr="00867299">
        <w:trPr>
          <w:trHeight w:val="508"/>
        </w:trPr>
        <w:tc>
          <w:tcPr>
            <w:tcW w:w="1953" w:type="dxa"/>
            <w:shd w:val="clear" w:color="auto" w:fill="auto"/>
          </w:tcPr>
          <w:p w14:paraId="62531B2D" w14:textId="733E85C2" w:rsidR="00197E4D" w:rsidRPr="004E3D97" w:rsidRDefault="00350F0B" w:rsidP="009309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Announcements </w:t>
            </w:r>
          </w:p>
        </w:tc>
        <w:tc>
          <w:tcPr>
            <w:tcW w:w="8068" w:type="dxa"/>
          </w:tcPr>
          <w:p w14:paraId="593BE7D4" w14:textId="3DD51980" w:rsidR="00543645" w:rsidRDefault="00543645" w:rsidP="00BB2E8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New Meeting Schedule</w:t>
            </w:r>
          </w:p>
          <w:p w14:paraId="33401C24" w14:textId="38D99E1A" w:rsidR="00AA7F89" w:rsidRPr="00543645" w:rsidRDefault="005158E7" w:rsidP="00BB2E8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Leadership positions (communications, chair elect)</w:t>
            </w:r>
          </w:p>
          <w:p w14:paraId="784087FB" w14:textId="7D6482B9" w:rsidR="00E45446" w:rsidRDefault="00E45446" w:rsidP="00BB2E8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Bus Tour Recap</w:t>
            </w:r>
          </w:p>
          <w:p w14:paraId="13F7F715" w14:textId="7D0E2D31" w:rsidR="00E45446" w:rsidRDefault="00D1072C" w:rsidP="00E45446">
            <w:pPr>
              <w:pStyle w:val="ListParagraph"/>
              <w:numPr>
                <w:ilvl w:val="1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Food Corps</w:t>
            </w:r>
          </w:p>
          <w:p w14:paraId="5521B044" w14:textId="77777777" w:rsidR="00FA3352" w:rsidRDefault="00D1072C" w:rsidP="00FA3352">
            <w:pPr>
              <w:pStyle w:val="ListParagraph"/>
              <w:numPr>
                <w:ilvl w:val="1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Veggie RX</w:t>
            </w:r>
          </w:p>
          <w:p w14:paraId="44DDD01E" w14:textId="68AB0CF0" w:rsidR="00D1072C" w:rsidRPr="00FE12B6" w:rsidRDefault="00FA3352" w:rsidP="00FE12B6">
            <w:pPr>
              <w:pStyle w:val="ListParagraph"/>
              <w:numPr>
                <w:ilvl w:val="1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t xml:space="preserve">SNAP enrollment form- </w:t>
            </w:r>
            <w:proofErr w:type="spellStart"/>
            <w:r>
              <w:t>KDADS</w:t>
            </w:r>
            <w:proofErr w:type="spellEnd"/>
          </w:p>
          <w:p w14:paraId="365C467D" w14:textId="31BE9AAC" w:rsidR="000644A5" w:rsidRDefault="00664D96" w:rsidP="00BB2E8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t xml:space="preserve">Robert Wood Johnson Foundation (RWJF) Culture of Health Prize </w:t>
            </w:r>
          </w:p>
          <w:p w14:paraId="2CD38DFF" w14:textId="5A8FF02B" w:rsidR="00534AF9" w:rsidRDefault="00925150" w:rsidP="00AC041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="004E1392" w:rsidRPr="004E1392">
              <w:rPr>
                <w:rFonts w:ascii="Calibri" w:hAnsi="Calibri" w:cs="Arial"/>
                <w:sz w:val="20"/>
                <w:szCs w:val="20"/>
                <w:lang w:val="en"/>
              </w:rPr>
              <w:t>Tax council recommends low-income Kansans receive refunds on food sales taxes</w:t>
            </w:r>
          </w:p>
          <w:p w14:paraId="12DDB732" w14:textId="0494C119" w:rsidR="00925150" w:rsidRDefault="00F70028" w:rsidP="00945A3B">
            <w:pPr>
              <w:pStyle w:val="ListParagraph"/>
              <w:numPr>
                <w:ilvl w:val="1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hyperlink r:id="rId12" w:history="1">
              <w:r w:rsidR="00945A3B" w:rsidRPr="00C87A5A">
                <w:rPr>
                  <w:rStyle w:val="Hyperlink"/>
                  <w:rFonts w:ascii="Calibri" w:hAnsi="Calibri" w:cs="Arial"/>
                  <w:sz w:val="20"/>
                  <w:szCs w:val="20"/>
                  <w:lang w:val="en"/>
                </w:rPr>
                <w:t>https://www2.ljworld.com/news/state-government/2019/dec/03/tax-council-recommends-low-income-kansans-receive-refunds-on-food-sales-taxes/</w:t>
              </w:r>
            </w:hyperlink>
          </w:p>
          <w:p w14:paraId="29467460" w14:textId="4926597B" w:rsidR="00945A3B" w:rsidRPr="00AC0417" w:rsidRDefault="00215D7F" w:rsidP="00945A3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SNAP Training Recap</w:t>
            </w:r>
          </w:p>
        </w:tc>
        <w:tc>
          <w:tcPr>
            <w:tcW w:w="4235" w:type="dxa"/>
          </w:tcPr>
          <w:p w14:paraId="46A2200C" w14:textId="77777777" w:rsidR="006A0A42" w:rsidRPr="006A0A42" w:rsidRDefault="00CA50C3" w:rsidP="006A0A42">
            <w:pPr>
              <w:rPr>
                <w:rFonts w:ascii="Calibri" w:hAnsi="Calibri" w:cs="Arial"/>
                <w:sz w:val="20"/>
                <w:szCs w:val="20"/>
              </w:rPr>
            </w:pPr>
            <w:r w:rsidRPr="006A0A42">
              <w:rPr>
                <w:rFonts w:ascii="Calibri" w:hAnsi="Calibri" w:cs="Arial"/>
                <w:sz w:val="20"/>
                <w:szCs w:val="20"/>
              </w:rPr>
              <w:t xml:space="preserve">FoodCorps- </w:t>
            </w:r>
          </w:p>
          <w:p w14:paraId="5621960F" w14:textId="2DA5A470" w:rsidR="00197E4D" w:rsidRDefault="00CA50C3" w:rsidP="00AD2C1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CA50C3">
              <w:rPr>
                <w:rFonts w:ascii="Calibri" w:hAnsi="Calibri" w:cs="Arial"/>
                <w:sz w:val="20"/>
                <w:szCs w:val="20"/>
              </w:rPr>
              <w:t>Many other communities have FoodCorps volunteers. USD 497 very interested in getting that support. Jennie will reach out to USDA. No FoodCorps currently in Kansas.</w:t>
            </w:r>
          </w:p>
          <w:p w14:paraId="2C257FFA" w14:textId="77777777" w:rsidR="00CA50C3" w:rsidRDefault="005F1C4C" w:rsidP="00AD2C11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2535B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Jennie </w:t>
            </w:r>
            <w:r w:rsidR="002535BB" w:rsidRPr="002535BB">
              <w:rPr>
                <w:rFonts w:ascii="Calibri" w:hAnsi="Calibri" w:cs="Arial"/>
                <w:sz w:val="20"/>
                <w:szCs w:val="20"/>
                <w:highlight w:val="yellow"/>
              </w:rPr>
              <w:t>volunteered</w:t>
            </w:r>
            <w:r w:rsidRPr="002535B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to follow up on </w:t>
            </w:r>
            <w:r w:rsidR="002535BB" w:rsidRPr="002535BB">
              <w:rPr>
                <w:rFonts w:ascii="Calibri" w:hAnsi="Calibri" w:cs="Arial"/>
                <w:sz w:val="20"/>
                <w:szCs w:val="20"/>
                <w:highlight w:val="yellow"/>
              </w:rPr>
              <w:t>new step with getting this program in KS</w:t>
            </w:r>
          </w:p>
          <w:p w14:paraId="2CEDBDE0" w14:textId="77777777" w:rsidR="006A0A42" w:rsidRDefault="006A0A42" w:rsidP="006A0A42">
            <w:r>
              <w:t xml:space="preserve">Veggie RX – </w:t>
            </w:r>
          </w:p>
          <w:p w14:paraId="3799FEF9" w14:textId="77777777" w:rsidR="006A0A42" w:rsidRDefault="006A0A42" w:rsidP="00AD2C11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>
              <w:t xml:space="preserve">As Heartland and Just Food, interviewed an AmeriCorps today for the Heartland pantry. Maybe could have that person work on this. </w:t>
            </w:r>
          </w:p>
          <w:p w14:paraId="29D76851" w14:textId="77777777" w:rsidR="006A0A42" w:rsidRPr="004D717C" w:rsidRDefault="006A0A42" w:rsidP="00AD2C11">
            <w:pPr>
              <w:pStyle w:val="ListParagraph"/>
              <w:numPr>
                <w:ilvl w:val="1"/>
                <w:numId w:val="36"/>
              </w:numPr>
              <w:spacing w:after="160" w:line="259" w:lineRule="auto"/>
              <w:rPr>
                <w:highlight w:val="yellow"/>
              </w:rPr>
            </w:pPr>
            <w:r w:rsidRPr="004D717C">
              <w:rPr>
                <w:highlight w:val="yellow"/>
              </w:rPr>
              <w:t xml:space="preserve">Ryan can reach out to some of their partners (such as farmer’s markets) and will follow-up to get some info. </w:t>
            </w:r>
            <w:proofErr w:type="spellStart"/>
            <w:r w:rsidRPr="004D717C">
              <w:rPr>
                <w:highlight w:val="yellow"/>
              </w:rPr>
              <w:t>Cottin’s</w:t>
            </w:r>
            <w:proofErr w:type="spellEnd"/>
            <w:r w:rsidRPr="004D717C">
              <w:rPr>
                <w:highlight w:val="yellow"/>
              </w:rPr>
              <w:t xml:space="preserve">, Lawrence Farmer’s Market. </w:t>
            </w:r>
          </w:p>
          <w:p w14:paraId="71A8F81B" w14:textId="77777777" w:rsidR="009A7DBE" w:rsidRDefault="009A7DBE" w:rsidP="009A7DBE">
            <w:r>
              <w:t xml:space="preserve">SNAP enrollment form – </w:t>
            </w:r>
          </w:p>
          <w:p w14:paraId="717E56FF" w14:textId="77777777" w:rsidR="009A7DBE" w:rsidRPr="009A7DBE" w:rsidRDefault="009A7DBE" w:rsidP="00AD2C1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t xml:space="preserve">Jessica – momentum with the new administration and DCF and the application process. This week and last week high-level meetings within those </w:t>
            </w:r>
            <w:r>
              <w:lastRenderedPageBreak/>
              <w:t xml:space="preserve">departments for reworking the application. Harvesters was a part of that meeting. </w:t>
            </w:r>
          </w:p>
          <w:p w14:paraId="1358217D" w14:textId="77777777" w:rsidR="002535BB" w:rsidRPr="00536D25" w:rsidRDefault="009A7DBE" w:rsidP="00AD2C11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A7DBE">
              <w:rPr>
                <w:highlight w:val="yellow"/>
              </w:rPr>
              <w:t xml:space="preserve">Jessica will reach out to see if there is anything </w:t>
            </w:r>
            <w:proofErr w:type="spellStart"/>
            <w:r w:rsidRPr="009A7DBE">
              <w:rPr>
                <w:highlight w:val="yellow"/>
              </w:rPr>
              <w:t>HFFA</w:t>
            </w:r>
            <w:proofErr w:type="spellEnd"/>
            <w:r w:rsidRPr="009A7DBE">
              <w:rPr>
                <w:highlight w:val="yellow"/>
              </w:rPr>
              <w:t xml:space="preserve"> can do to support, such as providing a letter of support</w:t>
            </w:r>
          </w:p>
          <w:p w14:paraId="306732A4" w14:textId="77777777" w:rsidR="00AD2C11" w:rsidRDefault="00AD2C11" w:rsidP="00AD2C11">
            <w:r>
              <w:t xml:space="preserve">RWJF Culture of Health Prize – </w:t>
            </w:r>
          </w:p>
          <w:p w14:paraId="4C8D8977" w14:textId="5C0E6C8D" w:rsidR="00AD2C11" w:rsidRDefault="00AD2C11" w:rsidP="00A22F70">
            <w:pPr>
              <w:pStyle w:val="ListParagraph"/>
              <w:numPr>
                <w:ilvl w:val="0"/>
                <w:numId w:val="36"/>
              </w:numPr>
            </w:pPr>
            <w:r>
              <w:t xml:space="preserve">awarded to 5-10 communities every year. 25K plus recognition. </w:t>
            </w:r>
          </w:p>
          <w:p w14:paraId="6CDF81B4" w14:textId="77777777" w:rsidR="00AD2C11" w:rsidRDefault="00AD2C11" w:rsidP="00AD2C11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>
              <w:t xml:space="preserve">Have made it to Round 2. 35 of 136 that applied made it. </w:t>
            </w:r>
          </w:p>
          <w:p w14:paraId="557FD0AC" w14:textId="77777777" w:rsidR="00AD2C11" w:rsidRDefault="00AD2C11" w:rsidP="00AD2C11">
            <w:pPr>
              <w:pStyle w:val="ListParagraph"/>
              <w:numPr>
                <w:ilvl w:val="0"/>
                <w:numId w:val="36"/>
              </w:numPr>
              <w:spacing w:after="160" w:line="259" w:lineRule="auto"/>
            </w:pPr>
            <w:r>
              <w:t xml:space="preserve">Another application due Jan 16. Sample site visit and video of people impacted by accomplishments featured. </w:t>
            </w:r>
          </w:p>
          <w:p w14:paraId="25C585E5" w14:textId="77777777" w:rsidR="003643C5" w:rsidRDefault="00244699" w:rsidP="003643C5">
            <w:pPr>
              <w:rPr>
                <w:rFonts w:ascii="Calibri" w:hAnsi="Calibri" w:cs="Arial"/>
                <w:sz w:val="20"/>
                <w:szCs w:val="20"/>
              </w:rPr>
            </w:pPr>
            <w:r w:rsidRPr="003643C5">
              <w:rPr>
                <w:rFonts w:ascii="Calibri" w:hAnsi="Calibri" w:cs="Arial"/>
                <w:sz w:val="20"/>
                <w:szCs w:val="20"/>
              </w:rPr>
              <w:t xml:space="preserve">Tax council recommending low-income Kansas receive refunds on food sales tax – </w:t>
            </w:r>
          </w:p>
          <w:p w14:paraId="077B17AE" w14:textId="0403EDC6" w:rsidR="00244699" w:rsidRPr="003643C5" w:rsidRDefault="00244699" w:rsidP="003643C5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3643C5">
              <w:rPr>
                <w:rFonts w:ascii="Calibri" w:hAnsi="Calibri" w:cs="Arial"/>
                <w:sz w:val="20"/>
                <w:szCs w:val="20"/>
                <w:highlight w:val="yellow"/>
              </w:rPr>
              <w:t>Holly will volunteer to follow-up</w:t>
            </w:r>
          </w:p>
          <w:p w14:paraId="32C4C66C" w14:textId="77777777" w:rsidR="003643C5" w:rsidRPr="003643C5" w:rsidRDefault="00244699" w:rsidP="003643C5">
            <w:pPr>
              <w:rPr>
                <w:rFonts w:ascii="Calibri" w:hAnsi="Calibri" w:cs="Arial"/>
                <w:sz w:val="20"/>
                <w:szCs w:val="20"/>
              </w:rPr>
            </w:pPr>
            <w:r w:rsidRPr="003643C5">
              <w:rPr>
                <w:rFonts w:ascii="Calibri" w:hAnsi="Calibri" w:cs="Arial"/>
                <w:sz w:val="20"/>
                <w:szCs w:val="20"/>
              </w:rPr>
              <w:t xml:space="preserve">SNAP training recap – </w:t>
            </w:r>
          </w:p>
          <w:p w14:paraId="1FE76DDA" w14:textId="77777777" w:rsidR="003643C5" w:rsidRDefault="00244699" w:rsidP="002446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244699">
              <w:rPr>
                <w:rFonts w:ascii="Calibri" w:hAnsi="Calibri" w:cs="Arial"/>
                <w:sz w:val="20"/>
                <w:szCs w:val="20"/>
              </w:rPr>
              <w:t xml:space="preserve">thank </w:t>
            </w:r>
            <w:proofErr w:type="gramStart"/>
            <w:r w:rsidRPr="00244699">
              <w:rPr>
                <w:rFonts w:ascii="Calibri" w:hAnsi="Calibri" w:cs="Arial"/>
                <w:sz w:val="20"/>
                <w:szCs w:val="20"/>
              </w:rPr>
              <w:t>you Harvesters</w:t>
            </w:r>
            <w:proofErr w:type="gramEnd"/>
            <w:r w:rsidRPr="00244699">
              <w:rPr>
                <w:rFonts w:ascii="Calibri" w:hAnsi="Calibri" w:cs="Arial"/>
                <w:sz w:val="20"/>
                <w:szCs w:val="20"/>
              </w:rPr>
              <w:t xml:space="preserve"> for partnering to offer this training! We were at max capacity – </w:t>
            </w:r>
          </w:p>
          <w:p w14:paraId="76B9D9FE" w14:textId="77777777" w:rsidR="003643C5" w:rsidRDefault="00244699" w:rsidP="002446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244699">
              <w:rPr>
                <w:rFonts w:ascii="Calibri" w:hAnsi="Calibri" w:cs="Arial"/>
                <w:sz w:val="20"/>
                <w:szCs w:val="20"/>
              </w:rPr>
              <w:t xml:space="preserve">30 participants. A lot of interest in this area. </w:t>
            </w:r>
          </w:p>
          <w:p w14:paraId="18481B65" w14:textId="0C6E18CB" w:rsidR="00244699" w:rsidRPr="003643C5" w:rsidRDefault="00244699" w:rsidP="003643C5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3643C5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Kelsey will send an email after the holidays to follow-up re: next steps. </w:t>
            </w:r>
            <w:proofErr w:type="spellStart"/>
            <w:r w:rsidRPr="003643C5">
              <w:rPr>
                <w:rFonts w:ascii="Calibri" w:hAnsi="Calibri" w:cs="Arial"/>
                <w:sz w:val="20"/>
                <w:szCs w:val="20"/>
                <w:highlight w:val="yellow"/>
              </w:rPr>
              <w:t>KSRE</w:t>
            </w:r>
            <w:proofErr w:type="spellEnd"/>
            <w:r w:rsidRPr="003643C5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said Master Gardeners may be able to help promote. We also host another training in the new year. </w:t>
            </w:r>
          </w:p>
          <w:p w14:paraId="09DA15C1" w14:textId="77777777" w:rsidR="00510234" w:rsidRPr="00510234" w:rsidRDefault="00F17F72" w:rsidP="00510234">
            <w:pPr>
              <w:rPr>
                <w:rFonts w:ascii="Calibri" w:hAnsi="Calibri" w:cs="Arial"/>
                <w:sz w:val="20"/>
                <w:szCs w:val="20"/>
              </w:rPr>
            </w:pPr>
            <w:r>
              <w:t xml:space="preserve">Dg Co Breastfeeding Coalition meeting in Jan – </w:t>
            </w:r>
          </w:p>
          <w:p w14:paraId="72B67FFB" w14:textId="5E58A5B6" w:rsidR="00536D25" w:rsidRPr="00510234" w:rsidRDefault="00F17F72" w:rsidP="00AD2C1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t xml:space="preserve">want to put together a community conversation to find out what breastfeeding families in Dg Co need, </w:t>
            </w:r>
            <w:r>
              <w:lastRenderedPageBreak/>
              <w:t>what they’re not seeing enough of. Preventing first food deserts. Finding out what other towns in Dg Co need. Just Food put in an application to become a national diaper bank application. They are approved to apply. Emily Winters and Elaina met with navigators and provided WIC resources for breastfeeding logs to give out to moms</w:t>
            </w:r>
          </w:p>
          <w:p w14:paraId="694C108A" w14:textId="77777777" w:rsidR="00510234" w:rsidRDefault="00510234" w:rsidP="00510234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Just Food volunteered to help in planning convening as 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HFFA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representative</w:t>
            </w:r>
          </w:p>
          <w:p w14:paraId="0EEB575A" w14:textId="13D30DA6" w:rsidR="00510234" w:rsidRPr="00F22076" w:rsidRDefault="00510234" w:rsidP="00510234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Elain</w:t>
            </w:r>
            <w:r w:rsidR="00982D37">
              <w:rPr>
                <w:rFonts w:ascii="Calibri" w:hAnsi="Calibri" w:cs="Arial"/>
                <w:sz w:val="20"/>
                <w:szCs w:val="20"/>
              </w:rPr>
              <w:t xml:space="preserve">a will reach out if she </w:t>
            </w:r>
            <w:r w:rsidR="00335CA7">
              <w:rPr>
                <w:rFonts w:ascii="Calibri" w:hAnsi="Calibri" w:cs="Arial"/>
                <w:sz w:val="20"/>
                <w:szCs w:val="20"/>
              </w:rPr>
              <w:t xml:space="preserve">needs help from other representatives. </w:t>
            </w:r>
          </w:p>
        </w:tc>
      </w:tr>
      <w:tr w:rsidR="00040097" w:rsidRPr="00827B25" w14:paraId="5B807F9E" w14:textId="77777777" w:rsidTr="00867299">
        <w:trPr>
          <w:trHeight w:val="508"/>
        </w:trPr>
        <w:tc>
          <w:tcPr>
            <w:tcW w:w="1953" w:type="dxa"/>
            <w:shd w:val="clear" w:color="auto" w:fill="auto"/>
          </w:tcPr>
          <w:p w14:paraId="24F7C36D" w14:textId="0A1DC0E7" w:rsidR="00CA0E8E" w:rsidRDefault="00CA0E8E" w:rsidP="009309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School Pantry Grant </w:t>
            </w:r>
          </w:p>
          <w:p w14:paraId="6CFCC26D" w14:textId="49358337" w:rsidR="00040097" w:rsidRPr="00CA0E8E" w:rsidRDefault="00CA0E8E" w:rsidP="00CA0E8E">
            <w:pPr>
              <w:rPr>
                <w:rFonts w:cstheme="minorHAnsi"/>
                <w:b/>
                <w:sz w:val="20"/>
                <w:szCs w:val="20"/>
              </w:rPr>
            </w:pPr>
            <w:r w:rsidRPr="00CA0E8E">
              <w:rPr>
                <w:rFonts w:cstheme="minorHAnsi"/>
                <w:b/>
                <w:sz w:val="20"/>
                <w:szCs w:val="20"/>
              </w:rPr>
              <w:t>Christina &amp; Kelly</w:t>
            </w:r>
          </w:p>
        </w:tc>
        <w:tc>
          <w:tcPr>
            <w:tcW w:w="8068" w:type="dxa"/>
          </w:tcPr>
          <w:p w14:paraId="025A8B86" w14:textId="77777777" w:rsidR="00A16028" w:rsidRDefault="00CA0E8E" w:rsidP="00CA0E8E">
            <w:pPr>
              <w:pStyle w:val="xmsoplaintext"/>
              <w:numPr>
                <w:ilvl w:val="0"/>
                <w:numId w:val="43"/>
              </w:numPr>
              <w:rPr>
                <w:rFonts w:cs="Arial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Overview of proposal</w:t>
            </w:r>
          </w:p>
          <w:p w14:paraId="2C16BAF6" w14:textId="77777777" w:rsidR="00CA0E8E" w:rsidRDefault="006B4CA3" w:rsidP="00CA0E8E">
            <w:pPr>
              <w:pStyle w:val="xmsoplaintext"/>
              <w:numPr>
                <w:ilvl w:val="1"/>
                <w:numId w:val="43"/>
              </w:numPr>
              <w:rPr>
                <w:rFonts w:cs="Arial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Needs and wants</w:t>
            </w:r>
          </w:p>
          <w:p w14:paraId="7029B6D3" w14:textId="77777777" w:rsidR="006B4CA3" w:rsidRDefault="006B4CA3" w:rsidP="00CA0E8E">
            <w:pPr>
              <w:pStyle w:val="xmsoplaintext"/>
              <w:numPr>
                <w:ilvl w:val="1"/>
                <w:numId w:val="43"/>
              </w:numPr>
              <w:rPr>
                <w:rFonts w:cs="Arial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/>
              </w:rPr>
              <w:t xml:space="preserve">Spending </w:t>
            </w:r>
          </w:p>
          <w:p w14:paraId="7900102C" w14:textId="77777777" w:rsidR="006B4CA3" w:rsidRDefault="006B4CA3" w:rsidP="00CA0E8E">
            <w:pPr>
              <w:pStyle w:val="xmsoplaintext"/>
              <w:numPr>
                <w:ilvl w:val="1"/>
                <w:numId w:val="43"/>
              </w:numPr>
              <w:rPr>
                <w:rFonts w:cs="Arial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Implementation</w:t>
            </w:r>
          </w:p>
          <w:p w14:paraId="32B25DEF" w14:textId="77777777" w:rsidR="006B4CA3" w:rsidRDefault="0095283E" w:rsidP="00CA0E8E">
            <w:pPr>
              <w:pStyle w:val="xmsoplaintext"/>
              <w:numPr>
                <w:ilvl w:val="1"/>
                <w:numId w:val="43"/>
              </w:numPr>
              <w:rPr>
                <w:rFonts w:cs="Arial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/>
              </w:rPr>
              <w:t xml:space="preserve">Workgroup </w:t>
            </w:r>
          </w:p>
          <w:p w14:paraId="37BBCD07" w14:textId="4ECEE87F" w:rsidR="0095283E" w:rsidRPr="0095283E" w:rsidRDefault="0095283E" w:rsidP="0095283E">
            <w:pPr>
              <w:pStyle w:val="xmsoplaintext"/>
              <w:numPr>
                <w:ilvl w:val="1"/>
                <w:numId w:val="43"/>
              </w:numPr>
              <w:rPr>
                <w:rFonts w:cs="Arial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/>
              </w:rPr>
              <w:t>Action plan</w:t>
            </w:r>
          </w:p>
        </w:tc>
        <w:tc>
          <w:tcPr>
            <w:tcW w:w="4235" w:type="dxa"/>
          </w:tcPr>
          <w:p w14:paraId="35E39B24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New York and Woodlawn started this year. Sunflower does have a pantry. </w:t>
            </w:r>
          </w:p>
          <w:p w14:paraId="77C37B08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>Can we get additional resources for Sunflower Elementary to get a fridge?</w:t>
            </w:r>
          </w:p>
          <w:p w14:paraId="2153E2A3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Harvesters – Bethany Raina backpack and school pantry manager – in most Lawrence schools (12 or 13) for </w:t>
            </w: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backsnack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. Also have Sunflower and Pinckney pantries. </w:t>
            </w:r>
            <w:proofErr w:type="gramStart"/>
            <w:r w:rsidRPr="00986FE9">
              <w:rPr>
                <w:rFonts w:ascii="Calibri" w:hAnsi="Calibri" w:cs="Arial"/>
                <w:sz w:val="20"/>
                <w:szCs w:val="20"/>
              </w:rPr>
              <w:t>Also</w:t>
            </w:r>
            <w:proofErr w:type="gram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 in Eudora – </w:t>
            </w: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backsnack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Backsnack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 also in Baldwin Intermediate &amp; Elem and Perry-Lecompton Elem school. Is there a need for more </w:t>
            </w: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Backsnacks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? Varies year to year. Haven’t had any applications from Lawrence in the last few years. Bethany will share a list. </w:t>
            </w:r>
          </w:p>
          <w:p w14:paraId="2A2A3D17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New York (Samantha </w:t>
            </w: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Saltz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) – wants exact fridge listed. Also is garden coordinator. </w:t>
            </w:r>
          </w:p>
          <w:p w14:paraId="317665D6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lastRenderedPageBreak/>
              <w:t xml:space="preserve">Eudora has a pantry at the Methodist church, </w:t>
            </w: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bot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 does not have anything at the school. Opened clothing closet. Will have food pantry and clothing closet together at West. </w:t>
            </w:r>
          </w:p>
          <w:p w14:paraId="262D8B59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Work with someone from the school, show options of shopping warehouse, what is available for schools to pick up and take to their locations. </w:t>
            </w:r>
          </w:p>
          <w:p w14:paraId="3C47AF8C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>Identifying who will be the contact/ coordinator</w:t>
            </w:r>
          </w:p>
          <w:p w14:paraId="25265C03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Identify space, decide on size of fridge. </w:t>
            </w:r>
          </w:p>
          <w:p w14:paraId="4BA4A3E0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Just Food requires a monthly report on number of families/ children served. </w:t>
            </w:r>
          </w:p>
          <w:p w14:paraId="062F987A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Coordination – Jessica – Just Food is a new redistribution organization for Harvesters (again). Harvesters and Just Food still working on figuring out distribution. Harvesters and Just Food have the food, and tons and tons of produce. Goal: getting more food to Just Food and </w:t>
            </w:r>
          </w:p>
          <w:p w14:paraId="6AF93A76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Transporting food – ideal world: Deliver to schools. Deliver to Heartland and Campus Cupboard. Hard for them to get drivers. It helps to see what’s available in the inventory. </w:t>
            </w:r>
          </w:p>
          <w:p w14:paraId="7644BF45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Would love to grow capacity to deliver, but difficult to find drivers. Parent facilitators that do the pantry do it on the clock. Some schools are run by a teacher and do it off their clock. Schools could also reach out to parents who could volunteer. </w:t>
            </w:r>
          </w:p>
          <w:p w14:paraId="466AA464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Marketing: could develop a protocol re: responsibilities (how often are you going to Just Food), training. How to hand off to next </w:t>
            </w:r>
            <w:r w:rsidRPr="00986FE9">
              <w:rPr>
                <w:rFonts w:ascii="Calibri" w:hAnsi="Calibri" w:cs="Arial"/>
                <w:sz w:val="20"/>
                <w:szCs w:val="20"/>
              </w:rPr>
              <w:lastRenderedPageBreak/>
              <w:t xml:space="preserve">parent. Jennie could work with Just Food to help implement. Goal to have school gardens growing for the school pantries. 13th school garden coming up this spring. </w:t>
            </w:r>
          </w:p>
          <w:p w14:paraId="04316095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Schwegler – recipes she provides based on what they get each week. Takes her personal time to do that. Just Food and Harvesters does as well. Just Food has Just Cook and </w:t>
            </w: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KSRE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 also comes into Just Food and puts together meal kits with a recipe/ box. </w:t>
            </w:r>
          </w:p>
          <w:p w14:paraId="7552D5D8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>Maintenance will be important with the refrigerators</w:t>
            </w:r>
          </w:p>
          <w:p w14:paraId="05E2B5A2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Put on custodial staff to clean out compressor each week. Take conversation to Paula Murrish. </w:t>
            </w:r>
          </w:p>
          <w:p w14:paraId="655ECC8F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86FE9">
              <w:rPr>
                <w:rFonts w:ascii="Calibri" w:hAnsi="Calibri" w:cs="Arial"/>
                <w:sz w:val="20"/>
                <w:szCs w:val="20"/>
              </w:rPr>
              <w:t>LMH</w:t>
            </w:r>
            <w:proofErr w:type="spellEnd"/>
            <w:r w:rsidRPr="00986FE9">
              <w:rPr>
                <w:rFonts w:ascii="Calibri" w:hAnsi="Calibri" w:cs="Arial"/>
                <w:sz w:val="20"/>
                <w:szCs w:val="20"/>
              </w:rPr>
              <w:t xml:space="preserve"> Health gave grants out and learned it was easier if they made the purchase and they reimbursed them. </w:t>
            </w:r>
          </w:p>
          <w:p w14:paraId="00DA7972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 xml:space="preserve">Deliveries can be made to McDonald Drive office and driver can deliver. Jennie can let us know. </w:t>
            </w:r>
          </w:p>
          <w:p w14:paraId="5871C8AE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>Woodlawn has a “share shelf”</w:t>
            </w:r>
          </w:p>
          <w:p w14:paraId="202C92E1" w14:textId="77777777" w:rsidR="00986FE9" w:rsidRPr="00986FE9" w:rsidRDefault="00986FE9" w:rsidP="00986FE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 w:rsidRPr="00986FE9">
              <w:rPr>
                <w:rFonts w:ascii="Calibri" w:hAnsi="Calibri" w:cs="Arial"/>
                <w:sz w:val="20"/>
                <w:szCs w:val="20"/>
              </w:rPr>
              <w:t>Some schools (Billy Mills) - Backpack</w:t>
            </w:r>
          </w:p>
          <w:p w14:paraId="690B949B" w14:textId="3C4B92A5" w:rsidR="00986FE9" w:rsidRPr="00BA5B5A" w:rsidRDefault="00986FE9" w:rsidP="00986FE9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BA5B5A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Jennie will talk with Paula to establish how </w:t>
            </w:r>
            <w:r w:rsidR="002E3013" w:rsidRPr="00BA5B5A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refrigeration units will be ordered and delivered. </w:t>
            </w:r>
          </w:p>
          <w:p w14:paraId="71B00D44" w14:textId="5F1B3F51" w:rsidR="002E3013" w:rsidRPr="00BA5B5A" w:rsidRDefault="002E3013" w:rsidP="00986FE9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BA5B5A">
              <w:rPr>
                <w:rFonts w:ascii="Calibri" w:hAnsi="Calibri" w:cs="Arial"/>
                <w:sz w:val="20"/>
                <w:szCs w:val="20"/>
                <w:highlight w:val="yellow"/>
              </w:rPr>
              <w:t>Jennie will connect with Just food to establish toolkit and protocols to implement with school district wide to maintain consistency</w:t>
            </w:r>
          </w:p>
          <w:p w14:paraId="43507ABF" w14:textId="01EC2135" w:rsidR="002E3013" w:rsidRDefault="002E3013" w:rsidP="00986FE9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BA5B5A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Just Food and Harvesters will work together to figure out food distribution. </w:t>
            </w:r>
          </w:p>
          <w:p w14:paraId="5AC2B18A" w14:textId="0A6C05A1" w:rsidR="00BE0874" w:rsidRPr="00BA5B5A" w:rsidRDefault="00BE0874" w:rsidP="00986FE9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 xml:space="preserve">Harvesters and Just Food will work together to provide the </w:t>
            </w:r>
            <w:r w:rsidR="00B640A8">
              <w:rPr>
                <w:rFonts w:ascii="Calibri" w:hAnsi="Calibri" w:cs="Arial"/>
                <w:sz w:val="20"/>
                <w:szCs w:val="20"/>
                <w:highlight w:val="yellow"/>
              </w:rPr>
              <w:t>committee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with a </w:t>
            </w:r>
            <w:r w:rsidR="00B640A8">
              <w:rPr>
                <w:rFonts w:ascii="Calibri" w:hAnsi="Calibri" w:cs="Arial"/>
                <w:sz w:val="20"/>
                <w:szCs w:val="20"/>
                <w:highlight w:val="yellow"/>
              </w:rPr>
              <w:t>comprehensive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list of schools </w:t>
            </w:r>
            <w:r w:rsidR="00B640A8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with pantries, back snack, and the free and reduced lunch rates. </w:t>
            </w:r>
          </w:p>
          <w:p w14:paraId="3AB56214" w14:textId="52B0F380" w:rsidR="00040097" w:rsidRPr="00BA5B5A" w:rsidRDefault="00BA5B5A" w:rsidP="00BA5B5A">
            <w:pPr>
              <w:pStyle w:val="ListParagraph"/>
              <w:numPr>
                <w:ilvl w:val="1"/>
                <w:numId w:val="36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BA5B5A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Kelsey will connect with Marlin about </w:t>
            </w:r>
            <w:proofErr w:type="gramStart"/>
            <w:r w:rsidRPr="00BA5B5A">
              <w:rPr>
                <w:rFonts w:ascii="Calibri" w:hAnsi="Calibri" w:cs="Arial"/>
                <w:sz w:val="20"/>
                <w:szCs w:val="20"/>
                <w:highlight w:val="yellow"/>
              </w:rPr>
              <w:t>future plans</w:t>
            </w:r>
            <w:proofErr w:type="gramEnd"/>
            <w:r w:rsidRPr="00BA5B5A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for spending and purchasing. </w:t>
            </w:r>
          </w:p>
        </w:tc>
      </w:tr>
      <w:tr w:rsidR="003A0FC7" w:rsidRPr="00827B25" w14:paraId="1E6ADA9C" w14:textId="77777777" w:rsidTr="00867299">
        <w:trPr>
          <w:trHeight w:val="265"/>
        </w:trPr>
        <w:tc>
          <w:tcPr>
            <w:tcW w:w="1953" w:type="dxa"/>
            <w:shd w:val="clear" w:color="auto" w:fill="auto"/>
          </w:tcPr>
          <w:p w14:paraId="73CE818A" w14:textId="034B5D00" w:rsidR="003A0FC7" w:rsidRDefault="003A0FC7" w:rsidP="0004009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2019-2020 Priority areas</w:t>
            </w:r>
          </w:p>
        </w:tc>
        <w:tc>
          <w:tcPr>
            <w:tcW w:w="8068" w:type="dxa"/>
          </w:tcPr>
          <w:p w14:paraId="544C8231" w14:textId="0947BB18" w:rsidR="003A0FC7" w:rsidRPr="00345C35" w:rsidRDefault="00741915" w:rsidP="00345C3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Committee work and action steps. </w:t>
            </w:r>
          </w:p>
        </w:tc>
        <w:tc>
          <w:tcPr>
            <w:tcW w:w="4235" w:type="dxa"/>
          </w:tcPr>
          <w:p w14:paraId="162B83C5" w14:textId="7A0B5056" w:rsidR="003A0FC7" w:rsidRPr="00F307F5" w:rsidRDefault="00F70028" w:rsidP="00F307F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N/A- Will discuss next meeting. </w:t>
            </w:r>
          </w:p>
        </w:tc>
      </w:tr>
      <w:tr w:rsidR="00905B25" w:rsidRPr="00827B25" w14:paraId="078BF295" w14:textId="77777777" w:rsidTr="00867299">
        <w:trPr>
          <w:trHeight w:val="265"/>
        </w:trPr>
        <w:tc>
          <w:tcPr>
            <w:tcW w:w="1953" w:type="dxa"/>
            <w:shd w:val="clear" w:color="auto" w:fill="auto"/>
          </w:tcPr>
          <w:p w14:paraId="2868FA41" w14:textId="3AEBBAB5" w:rsidR="00010D8C" w:rsidRDefault="00010D8C" w:rsidP="00A414D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Adjourned</w:t>
            </w:r>
          </w:p>
        </w:tc>
        <w:tc>
          <w:tcPr>
            <w:tcW w:w="8068" w:type="dxa"/>
          </w:tcPr>
          <w:p w14:paraId="5E554B8E" w14:textId="77777777" w:rsidR="00010D8C" w:rsidRDefault="00010D8C" w:rsidP="004203E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35" w:type="dxa"/>
          </w:tcPr>
          <w:p w14:paraId="09406C6B" w14:textId="77777777" w:rsidR="00010D8C" w:rsidRPr="00F307F5" w:rsidRDefault="00010D8C" w:rsidP="00F307F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E5031C5" w14:textId="54CB81C1" w:rsidR="0095283E" w:rsidRDefault="0095283E" w:rsidP="00C72AA9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</w:p>
    <w:p w14:paraId="25175403" w14:textId="77777777" w:rsidR="0095283E" w:rsidRDefault="0095283E" w:rsidP="00C72AA9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</w:p>
    <w:tbl>
      <w:tblPr>
        <w:tblW w:w="14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4"/>
        <w:gridCol w:w="1644"/>
        <w:gridCol w:w="4240"/>
      </w:tblGrid>
      <w:tr w:rsidR="00C72AA9" w14:paraId="3ABEA469" w14:textId="77777777" w:rsidTr="00CE7510">
        <w:trPr>
          <w:trHeight w:val="122"/>
        </w:trPr>
        <w:tc>
          <w:tcPr>
            <w:tcW w:w="8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7E98" w14:textId="77777777" w:rsidR="00C72AA9" w:rsidRDefault="00C72AA9">
            <w:pPr>
              <w:spacing w:before="100" w:beforeAutospacing="1" w:after="100" w:afterAutospacing="1"/>
            </w:pPr>
            <w:r>
              <w:t xml:space="preserve">Strategy 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3741" w14:textId="77777777" w:rsidR="00C72AA9" w:rsidRDefault="00C72AA9">
            <w:pPr>
              <w:spacing w:before="100" w:beforeAutospacing="1" w:after="100" w:afterAutospacing="1"/>
            </w:pPr>
            <w:r>
              <w:t>Strategy Champion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8EA2" w14:textId="77777777" w:rsidR="00C72AA9" w:rsidRDefault="00C72AA9">
            <w:pPr>
              <w:spacing w:before="100" w:beforeAutospacing="1" w:after="100" w:afterAutospacing="1"/>
            </w:pPr>
            <w:r>
              <w:t xml:space="preserve">Strategy Team </w:t>
            </w:r>
          </w:p>
        </w:tc>
      </w:tr>
      <w:tr w:rsidR="00C72AA9" w14:paraId="031089D9" w14:textId="77777777" w:rsidTr="00CE7510">
        <w:trPr>
          <w:trHeight w:val="122"/>
        </w:trPr>
        <w:tc>
          <w:tcPr>
            <w:tcW w:w="8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1587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1: </w:t>
            </w:r>
            <w:r>
              <w:rPr>
                <w:color w:val="000000"/>
              </w:rPr>
              <w:t xml:space="preserve">Ensure enhanced food access for populations facing transportation barriers through establishing a mobile food pantry, enhanced transit routes to grocery stories, food pantries, and farmers’ markets, and via pantry delivery for special populations. </w:t>
            </w:r>
            <w:r>
              <w:rPr>
                <w:b/>
                <w:bCs/>
                <w:color w:val="000000"/>
              </w:rPr>
              <w:t>EQ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A395" w14:textId="0594F244" w:rsidR="00C72AA9" w:rsidRDefault="00C72AA9">
            <w:pPr>
              <w:spacing w:before="100" w:beforeAutospacing="1" w:after="100" w:afterAutospacing="1"/>
            </w:pPr>
            <w:r>
              <w:t xml:space="preserve">VACANT </w:t>
            </w:r>
          </w:p>
          <w:p w14:paraId="46DB662B" w14:textId="77777777" w:rsidR="00C72AA9" w:rsidRDefault="00C72AA9">
            <w:pPr>
              <w:spacing w:before="100" w:beforeAutospacing="1" w:after="100" w:afterAutospacing="1"/>
            </w:pPr>
            <w:r>
              <w:t xml:space="preserve">-Just food?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4DB2" w14:textId="467E93C3" w:rsidR="00C72AA9" w:rsidRDefault="00022DA2" w:rsidP="009E7136">
            <w:pPr>
              <w:pStyle w:val="m-5972514012609528388m-8343289046146632694m5678167759746784317msolistparagraph"/>
              <w:numPr>
                <w:ilvl w:val="0"/>
                <w:numId w:val="37"/>
              </w:numPr>
            </w:pPr>
            <w:r>
              <w:t>Megan Poindexter</w:t>
            </w:r>
            <w:r w:rsidR="009E7136">
              <w:t xml:space="preserve"> and/or Heidi Briery (CR</w:t>
            </w:r>
            <w:r w:rsidR="00150FB5">
              <w:t>C)</w:t>
            </w:r>
          </w:p>
        </w:tc>
      </w:tr>
      <w:tr w:rsidR="00C72AA9" w14:paraId="37C10F69" w14:textId="77777777" w:rsidTr="00CE7510">
        <w:trPr>
          <w:trHeight w:val="718"/>
        </w:trPr>
        <w:tc>
          <w:tcPr>
            <w:tcW w:w="8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F7B1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2: </w:t>
            </w:r>
            <w:r>
              <w:rPr>
                <w:color w:val="000000"/>
              </w:rPr>
              <w:t>Implement food recovery practices and policies to supply safe, nourishing food to those in need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FB14" w14:textId="77777777" w:rsidR="00C72AA9" w:rsidRDefault="00C72AA9">
            <w:pPr>
              <w:spacing w:before="100" w:beforeAutospacing="1" w:after="100" w:afterAutospacing="1"/>
            </w:pPr>
            <w:r>
              <w:t xml:space="preserve">Sarah Hartsig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D41B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8"/>
              </w:numPr>
            </w:pPr>
            <w:r>
              <w:t xml:space="preserve">Jamie </w:t>
            </w:r>
            <w:proofErr w:type="spellStart"/>
            <w:r>
              <w:t>Platch</w:t>
            </w:r>
            <w:proofErr w:type="spellEnd"/>
            <w:r>
              <w:t xml:space="preserve"> </w:t>
            </w:r>
          </w:p>
          <w:p w14:paraId="22DFDF3C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8"/>
              </w:numPr>
            </w:pPr>
            <w:r>
              <w:t>Kelly Hall</w:t>
            </w:r>
          </w:p>
          <w:p w14:paraId="0183C8F5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8"/>
              </w:numPr>
            </w:pPr>
            <w:r>
              <w:t> </w:t>
            </w:r>
          </w:p>
        </w:tc>
      </w:tr>
      <w:tr w:rsidR="00C72AA9" w14:paraId="4096AD42" w14:textId="77777777" w:rsidTr="00CE7510">
        <w:trPr>
          <w:trHeight w:val="694"/>
        </w:trPr>
        <w:tc>
          <w:tcPr>
            <w:tcW w:w="8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EFAA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3: </w:t>
            </w:r>
            <w:r>
              <w:rPr>
                <w:color w:val="000000"/>
              </w:rPr>
              <w:t xml:space="preserve">Strengthen the </w:t>
            </w:r>
            <w:proofErr w:type="spellStart"/>
            <w:r>
              <w:rPr>
                <w:color w:val="000000"/>
              </w:rPr>
              <w:t>FuelGood</w:t>
            </w:r>
            <w:proofErr w:type="spellEnd"/>
            <w:r>
              <w:rPr>
                <w:color w:val="000000"/>
              </w:rPr>
              <w:t xml:space="preserve"> Healthy Pantries Initiative to promote adoption of health-promoting policies and practices, including distribution of healthy foods and fresh food items, within Douglas County food pantries</w:t>
            </w:r>
            <w:r>
              <w:rPr>
                <w:b/>
                <w:bCs/>
                <w:color w:val="000000"/>
              </w:rPr>
              <w:t>. EQ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F465" w14:textId="77777777" w:rsidR="00C72AA9" w:rsidRDefault="00C72AA9">
            <w:pPr>
              <w:spacing w:before="100" w:beforeAutospacing="1" w:after="100" w:afterAutospacing="1"/>
            </w:pPr>
            <w:r>
              <w:t>Susan Farley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5855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9"/>
              </w:numPr>
            </w:pPr>
            <w:r>
              <w:t>Christina Holt</w:t>
            </w:r>
          </w:p>
          <w:p w14:paraId="3D42A3E7" w14:textId="11BD47DA" w:rsidR="00150FB5" w:rsidRDefault="00150FB5" w:rsidP="00C72AA9">
            <w:pPr>
              <w:pStyle w:val="m-5972514012609528388m-8343289046146632694m5678167759746784317msolistparagraph"/>
              <w:numPr>
                <w:ilvl w:val="0"/>
                <w:numId w:val="39"/>
              </w:numPr>
            </w:pPr>
            <w:r>
              <w:t>Brenna Wulfkuhle</w:t>
            </w:r>
          </w:p>
        </w:tc>
      </w:tr>
      <w:tr w:rsidR="00C72AA9" w14:paraId="14CC369C" w14:textId="77777777" w:rsidTr="00CE7510">
        <w:trPr>
          <w:trHeight w:val="3006"/>
        </w:trPr>
        <w:tc>
          <w:tcPr>
            <w:tcW w:w="8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9CBB" w14:textId="77777777" w:rsidR="00C72AA9" w:rsidRDefault="00C72AA9" w:rsidP="009B5965">
            <w:pPr>
              <w:spacing w:after="100" w:afterAutospacing="1"/>
            </w:pPr>
            <w:r>
              <w:rPr>
                <w:b/>
                <w:bCs/>
                <w:color w:val="000000"/>
              </w:rPr>
              <w:lastRenderedPageBreak/>
              <w:t xml:space="preserve">Planned Strategy 4: </w:t>
            </w:r>
            <w:r>
              <w:rPr>
                <w:color w:val="000000"/>
              </w:rPr>
              <w:t>Remove barriers to and strengthen utilization of public food assistance programs for families with children and seniors, including:</w:t>
            </w:r>
          </w:p>
          <w:p w14:paraId="5A66B761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School breakfast, dinner, and summer meal programs</w:t>
            </w:r>
          </w:p>
          <w:p w14:paraId="3195F169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SNAP enrollment</w:t>
            </w:r>
          </w:p>
          <w:p w14:paraId="605B1592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WIC enrollment</w:t>
            </w:r>
          </w:p>
          <w:p w14:paraId="2157665F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Double Up Food Bucks</w:t>
            </w:r>
          </w:p>
          <w:p w14:paraId="30FF064E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proofErr w:type="spellStart"/>
            <w:r>
              <w:rPr>
                <w:color w:val="000000"/>
              </w:rPr>
              <w:t>CHAMPPS</w:t>
            </w:r>
            <w:proofErr w:type="spellEnd"/>
          </w:p>
          <w:p w14:paraId="42A1B63A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Meals on Wheels</w:t>
            </w:r>
          </w:p>
          <w:p w14:paraId="50D8AB62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Commodity Supplemental Food Program for seniors</w:t>
            </w:r>
          </w:p>
          <w:p w14:paraId="2333A00D" w14:textId="77777777" w:rsidR="00C72AA9" w:rsidRDefault="00C72AA9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EQ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D736" w14:textId="77777777" w:rsidR="00C72AA9" w:rsidRDefault="00C72AA9">
            <w:pPr>
              <w:spacing w:before="100" w:beforeAutospacing="1" w:after="100" w:afterAutospacing="1"/>
            </w:pPr>
            <w:r>
              <w:t xml:space="preserve">VACANT </w:t>
            </w:r>
          </w:p>
          <w:p w14:paraId="3F3FE6D8" w14:textId="77777777" w:rsidR="00C72AA9" w:rsidRDefault="00C72AA9">
            <w:pPr>
              <w:spacing w:before="100" w:beforeAutospacing="1" w:after="100" w:afterAutospacing="1"/>
            </w:pPr>
            <w:r>
              <w:t> </w:t>
            </w:r>
          </w:p>
          <w:p w14:paraId="1E8810A0" w14:textId="4074A2AC" w:rsidR="00C72AA9" w:rsidRDefault="00C72AA9">
            <w:pPr>
              <w:spacing w:before="100" w:beforeAutospacing="1" w:after="100" w:afterAutospacing="1"/>
            </w:pPr>
            <w:r>
              <w:t>Norm White?</w:t>
            </w:r>
          </w:p>
          <w:p w14:paraId="4A5B39FB" w14:textId="2014138E" w:rsidR="00C72AA9" w:rsidRDefault="00C72AA9">
            <w:pPr>
              <w:spacing w:before="100" w:beforeAutospacing="1" w:after="100" w:afterAutospacing="1"/>
            </w:pPr>
            <w:r>
              <w:t>K-State Research and Extension?</w:t>
            </w:r>
          </w:p>
          <w:p w14:paraId="28CC364A" w14:textId="77777777" w:rsidR="00C72AA9" w:rsidRDefault="00C72AA9">
            <w:pPr>
              <w:spacing w:before="100" w:beforeAutospacing="1" w:after="100" w:afterAutospacing="1"/>
            </w:pPr>
            <w:r>
              <w:t>-Joey Hentzler?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F056" w14:textId="41161454" w:rsidR="00732A7C" w:rsidRDefault="00732A7C" w:rsidP="00732A7C">
            <w:pPr>
              <w:pStyle w:val="m-5972514012609528388m-8343289046146632694m5678167759746784317msolistparagraph"/>
              <w:numPr>
                <w:ilvl w:val="0"/>
                <w:numId w:val="42"/>
              </w:numPr>
            </w:pPr>
            <w:r>
              <w:t>Jessica Ke</w:t>
            </w:r>
            <w:r w:rsidR="00C83C70">
              <w:t>jr</w:t>
            </w:r>
            <w:r>
              <w:t xml:space="preserve"> </w:t>
            </w:r>
          </w:p>
          <w:p w14:paraId="3D4B8222" w14:textId="4EA7552B" w:rsidR="00C72AA9" w:rsidRDefault="00C72AA9" w:rsidP="00732A7C">
            <w:pPr>
              <w:spacing w:before="100" w:beforeAutospacing="1" w:after="100" w:afterAutospacing="1"/>
            </w:pPr>
          </w:p>
        </w:tc>
      </w:tr>
      <w:tr w:rsidR="00C72AA9" w14:paraId="6D647E7F" w14:textId="77777777" w:rsidTr="00CE7510">
        <w:trPr>
          <w:trHeight w:val="638"/>
        </w:trPr>
        <w:tc>
          <w:tcPr>
            <w:tcW w:w="8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B37E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5: </w:t>
            </w:r>
            <w:r>
              <w:rPr>
                <w:color w:val="000000"/>
              </w:rPr>
              <w:t>Support advocacy efforts related to contexts supportive of breastfeeding, reduction of food insecurity, and improving access to healthy food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EB26" w14:textId="3170B08C" w:rsidR="00CF6A5D" w:rsidRDefault="00CF6A5D" w:rsidP="00CF6A5D">
            <w:pPr>
              <w:spacing w:before="100" w:beforeAutospacing="1" w:after="100" w:afterAutospacing="1"/>
            </w:pPr>
            <w:proofErr w:type="spellStart"/>
            <w:r>
              <w:t>Elana</w:t>
            </w:r>
            <w:proofErr w:type="spellEnd"/>
            <w:r>
              <w:t xml:space="preserve"> Johnson</w:t>
            </w:r>
          </w:p>
          <w:p w14:paraId="10C109FF" w14:textId="1199246E" w:rsidR="00C72AA9" w:rsidRDefault="00C72AA9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2E5D" w14:textId="77777777" w:rsidR="00C72AA9" w:rsidRDefault="00C72AA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C72AA9" w14:paraId="20E1F3CC" w14:textId="77777777" w:rsidTr="00CE7510">
        <w:trPr>
          <w:trHeight w:val="718"/>
        </w:trPr>
        <w:tc>
          <w:tcPr>
            <w:tcW w:w="8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D0BD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6: </w:t>
            </w:r>
            <w:r>
              <w:rPr>
                <w:color w:val="000000"/>
              </w:rPr>
              <w:t>Extend food pantry evening/ weekend availability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E68D" w14:textId="7A6C0D8C" w:rsidR="00C72AA9" w:rsidRDefault="00C72AA9">
            <w:pPr>
              <w:spacing w:before="100" w:beforeAutospacing="1" w:after="100" w:afterAutospacing="1"/>
            </w:pPr>
            <w:r>
              <w:t xml:space="preserve">VACANT </w:t>
            </w:r>
          </w:p>
          <w:p w14:paraId="2D93ABAE" w14:textId="77777777" w:rsidR="00C72AA9" w:rsidRDefault="00C72AA9">
            <w:pPr>
              <w:spacing w:before="100" w:beforeAutospacing="1" w:after="100" w:afterAutospacing="1"/>
            </w:pPr>
            <w:r>
              <w:t xml:space="preserve">Charlotte Marthaler-?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00D0" w14:textId="77777777" w:rsidR="00C72AA9" w:rsidRDefault="00C72AA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C72AA9" w14:paraId="6CBFDB01" w14:textId="77777777" w:rsidTr="00CE7510">
        <w:trPr>
          <w:trHeight w:val="954"/>
        </w:trPr>
        <w:tc>
          <w:tcPr>
            <w:tcW w:w="8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907C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7: </w:t>
            </w:r>
            <w:r>
              <w:rPr>
                <w:color w:val="000000"/>
              </w:rPr>
              <w:t>Grow “Hunger and Health” efforts to enhance integration of social services and health care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A170" w14:textId="77777777" w:rsidR="00C72AA9" w:rsidRDefault="00C72AA9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Allision Koonce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2EF6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40"/>
              </w:numPr>
            </w:pPr>
            <w:r>
              <w:t>Kelsey Fortin</w:t>
            </w:r>
          </w:p>
          <w:p w14:paraId="5BC17513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40"/>
              </w:numPr>
            </w:pPr>
            <w:r>
              <w:t xml:space="preserve">Christine Ebert </w:t>
            </w:r>
          </w:p>
          <w:p w14:paraId="27B52E59" w14:textId="63FC2E4B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40"/>
              </w:numPr>
            </w:pPr>
            <w:r>
              <w:t> </w:t>
            </w:r>
            <w:r w:rsidR="00C83C70">
              <w:t>Jessica Kejr</w:t>
            </w:r>
          </w:p>
        </w:tc>
      </w:tr>
    </w:tbl>
    <w:p w14:paraId="4A47B963" w14:textId="2E736E6F" w:rsidR="00C72AA9" w:rsidRPr="009B5965" w:rsidRDefault="00C72AA9" w:rsidP="009B5965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sectPr w:rsidR="00C72AA9" w:rsidRPr="009B5965" w:rsidSect="004203E5">
      <w:headerReference w:type="default" r:id="rId13"/>
      <w:footerReference w:type="default" r:id="rId14"/>
      <w:pgSz w:w="15840" w:h="12240" w:orient="landscape" w:code="1"/>
      <w:pgMar w:top="720" w:right="720" w:bottom="720" w:left="720" w:header="0" w:footer="36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BF3F" w14:textId="77777777" w:rsidR="00B477B7" w:rsidRDefault="00B477B7">
      <w:r>
        <w:separator/>
      </w:r>
    </w:p>
  </w:endnote>
  <w:endnote w:type="continuationSeparator" w:id="0">
    <w:p w14:paraId="76DA8502" w14:textId="77777777" w:rsidR="00B477B7" w:rsidRDefault="00B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C331" w14:textId="0B92966D" w:rsidR="00CF6790" w:rsidRPr="0034406A" w:rsidRDefault="00CF6790" w:rsidP="0034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C15F" w14:textId="77777777" w:rsidR="00B477B7" w:rsidRDefault="00B477B7">
      <w:r>
        <w:separator/>
      </w:r>
    </w:p>
  </w:footnote>
  <w:footnote w:type="continuationSeparator" w:id="0">
    <w:p w14:paraId="2067A6E3" w14:textId="77777777" w:rsidR="00B477B7" w:rsidRDefault="00B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5885" w14:textId="2D7F66AC" w:rsidR="00CF6790" w:rsidRPr="0034406A" w:rsidRDefault="00CF6790" w:rsidP="00344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F46"/>
    <w:multiLevelType w:val="hybridMultilevel"/>
    <w:tmpl w:val="1AA81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A17BE"/>
    <w:multiLevelType w:val="multilevel"/>
    <w:tmpl w:val="FA5A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76A40"/>
    <w:multiLevelType w:val="multilevel"/>
    <w:tmpl w:val="E7E0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6548C"/>
    <w:multiLevelType w:val="hybridMultilevel"/>
    <w:tmpl w:val="F8B6F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25"/>
    <w:multiLevelType w:val="hybridMultilevel"/>
    <w:tmpl w:val="3F948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63807"/>
    <w:multiLevelType w:val="hybridMultilevel"/>
    <w:tmpl w:val="5052A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03F40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15A7C"/>
    <w:multiLevelType w:val="hybridMultilevel"/>
    <w:tmpl w:val="ED8EE9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53C27"/>
    <w:multiLevelType w:val="hybridMultilevel"/>
    <w:tmpl w:val="A75018B6"/>
    <w:lvl w:ilvl="0" w:tplc="86D2A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EDE"/>
    <w:multiLevelType w:val="hybridMultilevel"/>
    <w:tmpl w:val="90F2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71DD1"/>
    <w:multiLevelType w:val="multilevel"/>
    <w:tmpl w:val="4988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92439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E1140"/>
    <w:multiLevelType w:val="multilevel"/>
    <w:tmpl w:val="E7D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347E0"/>
    <w:multiLevelType w:val="multilevel"/>
    <w:tmpl w:val="1C1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A408C3"/>
    <w:multiLevelType w:val="hybridMultilevel"/>
    <w:tmpl w:val="6D501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3A31FE"/>
    <w:multiLevelType w:val="hybridMultilevel"/>
    <w:tmpl w:val="65B8D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4F4DD1"/>
    <w:multiLevelType w:val="hybridMultilevel"/>
    <w:tmpl w:val="FE84C56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7" w15:restartNumberingAfterBreak="0">
    <w:nsid w:val="37101004"/>
    <w:multiLevelType w:val="multilevel"/>
    <w:tmpl w:val="5974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1CFD"/>
    <w:multiLevelType w:val="hybridMultilevel"/>
    <w:tmpl w:val="8790070E"/>
    <w:lvl w:ilvl="0" w:tplc="E12CDF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4AB1"/>
    <w:multiLevelType w:val="hybridMultilevel"/>
    <w:tmpl w:val="338A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27E0D"/>
    <w:multiLevelType w:val="multilevel"/>
    <w:tmpl w:val="188C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A3938"/>
    <w:multiLevelType w:val="hybridMultilevel"/>
    <w:tmpl w:val="C3CC03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E6DB3"/>
    <w:multiLevelType w:val="hybridMultilevel"/>
    <w:tmpl w:val="3CDA0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D7F71"/>
    <w:multiLevelType w:val="hybridMultilevel"/>
    <w:tmpl w:val="B46AFD42"/>
    <w:lvl w:ilvl="0" w:tplc="531836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16648"/>
    <w:multiLevelType w:val="hybridMultilevel"/>
    <w:tmpl w:val="3B5A639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B5D67"/>
    <w:multiLevelType w:val="multilevel"/>
    <w:tmpl w:val="5838D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5B70CD"/>
    <w:multiLevelType w:val="hybridMultilevel"/>
    <w:tmpl w:val="5622D2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1">
      <w:start w:val="1"/>
      <w:numFmt w:val="decimal"/>
      <w:lvlText w:val="%4)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F4DD2"/>
    <w:multiLevelType w:val="hybridMultilevel"/>
    <w:tmpl w:val="224E596A"/>
    <w:lvl w:ilvl="0" w:tplc="4AB2EA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90B73"/>
    <w:multiLevelType w:val="hybridMultilevel"/>
    <w:tmpl w:val="EABA8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7D6FE2"/>
    <w:multiLevelType w:val="hybridMultilevel"/>
    <w:tmpl w:val="5622D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B091D"/>
    <w:multiLevelType w:val="hybridMultilevel"/>
    <w:tmpl w:val="A0043FD0"/>
    <w:lvl w:ilvl="0" w:tplc="30D85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108CD"/>
    <w:multiLevelType w:val="hybridMultilevel"/>
    <w:tmpl w:val="2474EF4C"/>
    <w:lvl w:ilvl="0" w:tplc="B3B4AEDE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E58"/>
    <w:multiLevelType w:val="hybridMultilevel"/>
    <w:tmpl w:val="2DE8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35F0"/>
    <w:multiLevelType w:val="hybridMultilevel"/>
    <w:tmpl w:val="DC22C02A"/>
    <w:lvl w:ilvl="0" w:tplc="EFD0B3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B710EC"/>
    <w:multiLevelType w:val="hybridMultilevel"/>
    <w:tmpl w:val="0A42F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4B1E2D"/>
    <w:multiLevelType w:val="hybridMultilevel"/>
    <w:tmpl w:val="65B8D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82442"/>
    <w:multiLevelType w:val="hybridMultilevel"/>
    <w:tmpl w:val="47E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86124"/>
    <w:multiLevelType w:val="hybridMultilevel"/>
    <w:tmpl w:val="13C49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D5ECE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9F6C39"/>
    <w:multiLevelType w:val="hybridMultilevel"/>
    <w:tmpl w:val="4F62C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03A37"/>
    <w:multiLevelType w:val="multilevel"/>
    <w:tmpl w:val="4988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BE15CC"/>
    <w:multiLevelType w:val="hybridMultilevel"/>
    <w:tmpl w:val="BDAAD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4211C8"/>
    <w:multiLevelType w:val="hybridMultilevel"/>
    <w:tmpl w:val="BDB8C3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0B2740"/>
    <w:multiLevelType w:val="hybridMultilevel"/>
    <w:tmpl w:val="E86AD8CC"/>
    <w:lvl w:ilvl="0" w:tplc="106E97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C5F23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38"/>
  </w:num>
  <w:num w:numId="4">
    <w:abstractNumId w:val="14"/>
  </w:num>
  <w:num w:numId="5">
    <w:abstractNumId w:val="43"/>
  </w:num>
  <w:num w:numId="6">
    <w:abstractNumId w:val="11"/>
  </w:num>
  <w:num w:numId="7">
    <w:abstractNumId w:val="6"/>
  </w:num>
  <w:num w:numId="8">
    <w:abstractNumId w:val="44"/>
  </w:num>
  <w:num w:numId="9">
    <w:abstractNumId w:val="19"/>
  </w:num>
  <w:num w:numId="10">
    <w:abstractNumId w:val="41"/>
  </w:num>
  <w:num w:numId="11">
    <w:abstractNumId w:val="24"/>
  </w:num>
  <w:num w:numId="12">
    <w:abstractNumId w:val="25"/>
  </w:num>
  <w:num w:numId="13">
    <w:abstractNumId w:val="16"/>
  </w:num>
  <w:num w:numId="14">
    <w:abstractNumId w:val="7"/>
  </w:num>
  <w:num w:numId="15">
    <w:abstractNumId w:val="23"/>
  </w:num>
  <w:num w:numId="16">
    <w:abstractNumId w:val="5"/>
  </w:num>
  <w:num w:numId="17">
    <w:abstractNumId w:val="13"/>
  </w:num>
  <w:num w:numId="18">
    <w:abstractNumId w:val="39"/>
  </w:num>
  <w:num w:numId="19">
    <w:abstractNumId w:val="21"/>
  </w:num>
  <w:num w:numId="20">
    <w:abstractNumId w:val="8"/>
  </w:num>
  <w:num w:numId="21">
    <w:abstractNumId w:val="32"/>
  </w:num>
  <w:num w:numId="22">
    <w:abstractNumId w:val="28"/>
  </w:num>
  <w:num w:numId="23">
    <w:abstractNumId w:val="36"/>
  </w:num>
  <w:num w:numId="24">
    <w:abstractNumId w:val="17"/>
  </w:num>
  <w:num w:numId="25">
    <w:abstractNumId w:val="31"/>
  </w:num>
  <w:num w:numId="26">
    <w:abstractNumId w:val="3"/>
  </w:num>
  <w:num w:numId="27">
    <w:abstractNumId w:val="27"/>
  </w:num>
  <w:num w:numId="28">
    <w:abstractNumId w:val="18"/>
  </w:num>
  <w:num w:numId="29">
    <w:abstractNumId w:val="34"/>
  </w:num>
  <w:num w:numId="30">
    <w:abstractNumId w:val="12"/>
  </w:num>
  <w:num w:numId="31">
    <w:abstractNumId w:val="0"/>
  </w:num>
  <w:num w:numId="32">
    <w:abstractNumId w:val="22"/>
  </w:num>
  <w:num w:numId="33">
    <w:abstractNumId w:val="15"/>
  </w:num>
  <w:num w:numId="34">
    <w:abstractNumId w:val="29"/>
  </w:num>
  <w:num w:numId="35">
    <w:abstractNumId w:val="4"/>
  </w:num>
  <w:num w:numId="36">
    <w:abstractNumId w:val="37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40"/>
  </w:num>
  <w:num w:numId="43">
    <w:abstractNumId w:val="35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9F"/>
    <w:rsid w:val="000047E4"/>
    <w:rsid w:val="00010D8C"/>
    <w:rsid w:val="00022DA2"/>
    <w:rsid w:val="00023B7F"/>
    <w:rsid w:val="00037F0E"/>
    <w:rsid w:val="00040097"/>
    <w:rsid w:val="00041991"/>
    <w:rsid w:val="000431D6"/>
    <w:rsid w:val="00047588"/>
    <w:rsid w:val="00051058"/>
    <w:rsid w:val="000644A5"/>
    <w:rsid w:val="0006476E"/>
    <w:rsid w:val="00082417"/>
    <w:rsid w:val="00082CD7"/>
    <w:rsid w:val="00083B05"/>
    <w:rsid w:val="00083EC1"/>
    <w:rsid w:val="000C146C"/>
    <w:rsid w:val="000C2A57"/>
    <w:rsid w:val="000D5A26"/>
    <w:rsid w:val="000F1207"/>
    <w:rsid w:val="00110F74"/>
    <w:rsid w:val="0011683E"/>
    <w:rsid w:val="001244D0"/>
    <w:rsid w:val="001353C1"/>
    <w:rsid w:val="00141036"/>
    <w:rsid w:val="001412CD"/>
    <w:rsid w:val="001419CE"/>
    <w:rsid w:val="0014281C"/>
    <w:rsid w:val="00142982"/>
    <w:rsid w:val="00150FB5"/>
    <w:rsid w:val="001638C1"/>
    <w:rsid w:val="00184C20"/>
    <w:rsid w:val="0019121B"/>
    <w:rsid w:val="00197E4D"/>
    <w:rsid w:val="001B499A"/>
    <w:rsid w:val="001B7476"/>
    <w:rsid w:val="001B7B8B"/>
    <w:rsid w:val="001C6C6D"/>
    <w:rsid w:val="001D31AF"/>
    <w:rsid w:val="001D35E4"/>
    <w:rsid w:val="001F5C81"/>
    <w:rsid w:val="00210E28"/>
    <w:rsid w:val="00211230"/>
    <w:rsid w:val="002123B3"/>
    <w:rsid w:val="00215D7F"/>
    <w:rsid w:val="00226C88"/>
    <w:rsid w:val="00231C76"/>
    <w:rsid w:val="002414A3"/>
    <w:rsid w:val="00244699"/>
    <w:rsid w:val="002535BB"/>
    <w:rsid w:val="002576B0"/>
    <w:rsid w:val="00263C54"/>
    <w:rsid w:val="00265C9F"/>
    <w:rsid w:val="0027630C"/>
    <w:rsid w:val="002823D6"/>
    <w:rsid w:val="002A1E58"/>
    <w:rsid w:val="002B754A"/>
    <w:rsid w:val="002C7ECE"/>
    <w:rsid w:val="002D0BA7"/>
    <w:rsid w:val="002D3F11"/>
    <w:rsid w:val="002D422A"/>
    <w:rsid w:val="002E2A4A"/>
    <w:rsid w:val="002E3013"/>
    <w:rsid w:val="002E588C"/>
    <w:rsid w:val="002F22E0"/>
    <w:rsid w:val="0030360E"/>
    <w:rsid w:val="0031175F"/>
    <w:rsid w:val="00334FA3"/>
    <w:rsid w:val="00335CA7"/>
    <w:rsid w:val="0034406A"/>
    <w:rsid w:val="00345C35"/>
    <w:rsid w:val="00350F0B"/>
    <w:rsid w:val="00357DAA"/>
    <w:rsid w:val="003643C5"/>
    <w:rsid w:val="003649F3"/>
    <w:rsid w:val="00367686"/>
    <w:rsid w:val="0038745E"/>
    <w:rsid w:val="003A0FC7"/>
    <w:rsid w:val="003A24C6"/>
    <w:rsid w:val="003A3168"/>
    <w:rsid w:val="003A5EFD"/>
    <w:rsid w:val="003C3625"/>
    <w:rsid w:val="003E2ADD"/>
    <w:rsid w:val="003E4A72"/>
    <w:rsid w:val="003F6217"/>
    <w:rsid w:val="003F652A"/>
    <w:rsid w:val="00404310"/>
    <w:rsid w:val="004203E5"/>
    <w:rsid w:val="00423D7E"/>
    <w:rsid w:val="00435511"/>
    <w:rsid w:val="004533EE"/>
    <w:rsid w:val="00454B21"/>
    <w:rsid w:val="00462D46"/>
    <w:rsid w:val="0047461E"/>
    <w:rsid w:val="00483DA3"/>
    <w:rsid w:val="004A09A5"/>
    <w:rsid w:val="004A330B"/>
    <w:rsid w:val="004B4E0D"/>
    <w:rsid w:val="004D0DCF"/>
    <w:rsid w:val="004D6BC4"/>
    <w:rsid w:val="004D717C"/>
    <w:rsid w:val="004E1392"/>
    <w:rsid w:val="004E3D97"/>
    <w:rsid w:val="004E6C6C"/>
    <w:rsid w:val="004F54CF"/>
    <w:rsid w:val="00505322"/>
    <w:rsid w:val="00510234"/>
    <w:rsid w:val="00510492"/>
    <w:rsid w:val="005158E7"/>
    <w:rsid w:val="00533BE6"/>
    <w:rsid w:val="00534AF9"/>
    <w:rsid w:val="00536D25"/>
    <w:rsid w:val="00542702"/>
    <w:rsid w:val="00543645"/>
    <w:rsid w:val="005515E1"/>
    <w:rsid w:val="005637CC"/>
    <w:rsid w:val="00563D75"/>
    <w:rsid w:val="00571677"/>
    <w:rsid w:val="00572941"/>
    <w:rsid w:val="005856DE"/>
    <w:rsid w:val="005A425F"/>
    <w:rsid w:val="005A6AE4"/>
    <w:rsid w:val="005C2F45"/>
    <w:rsid w:val="005C37FB"/>
    <w:rsid w:val="005C74E6"/>
    <w:rsid w:val="005D7FF7"/>
    <w:rsid w:val="005F08DD"/>
    <w:rsid w:val="005F1614"/>
    <w:rsid w:val="005F1C4C"/>
    <w:rsid w:val="005F67ED"/>
    <w:rsid w:val="005F67F9"/>
    <w:rsid w:val="0061599E"/>
    <w:rsid w:val="00620A4D"/>
    <w:rsid w:val="00621332"/>
    <w:rsid w:val="0062416F"/>
    <w:rsid w:val="00636AEB"/>
    <w:rsid w:val="006473B9"/>
    <w:rsid w:val="0064745D"/>
    <w:rsid w:val="00656385"/>
    <w:rsid w:val="00664D96"/>
    <w:rsid w:val="0067131A"/>
    <w:rsid w:val="00673C56"/>
    <w:rsid w:val="006800BB"/>
    <w:rsid w:val="006A0A42"/>
    <w:rsid w:val="006A29C1"/>
    <w:rsid w:val="006A4713"/>
    <w:rsid w:val="006B4CA3"/>
    <w:rsid w:val="006B6F3D"/>
    <w:rsid w:val="006C2C25"/>
    <w:rsid w:val="006E1D64"/>
    <w:rsid w:val="007039E3"/>
    <w:rsid w:val="00714CF4"/>
    <w:rsid w:val="00722F9E"/>
    <w:rsid w:val="00724402"/>
    <w:rsid w:val="00725F41"/>
    <w:rsid w:val="00732A7C"/>
    <w:rsid w:val="00741915"/>
    <w:rsid w:val="007646E3"/>
    <w:rsid w:val="00775F41"/>
    <w:rsid w:val="00777204"/>
    <w:rsid w:val="007855EA"/>
    <w:rsid w:val="00785BA1"/>
    <w:rsid w:val="00794C87"/>
    <w:rsid w:val="007A00E7"/>
    <w:rsid w:val="007A5FF9"/>
    <w:rsid w:val="007C1CF4"/>
    <w:rsid w:val="007C2D95"/>
    <w:rsid w:val="007D5B84"/>
    <w:rsid w:val="0080774A"/>
    <w:rsid w:val="008116AA"/>
    <w:rsid w:val="00812B38"/>
    <w:rsid w:val="0081384A"/>
    <w:rsid w:val="008210DC"/>
    <w:rsid w:val="00824AC4"/>
    <w:rsid w:val="008276FB"/>
    <w:rsid w:val="00850ED2"/>
    <w:rsid w:val="00867299"/>
    <w:rsid w:val="0087267D"/>
    <w:rsid w:val="00873D78"/>
    <w:rsid w:val="008762D8"/>
    <w:rsid w:val="00877690"/>
    <w:rsid w:val="00883FCC"/>
    <w:rsid w:val="008A6001"/>
    <w:rsid w:val="008C7B96"/>
    <w:rsid w:val="008D4BB9"/>
    <w:rsid w:val="008D7DED"/>
    <w:rsid w:val="008E2AE4"/>
    <w:rsid w:val="008F5394"/>
    <w:rsid w:val="008F72C6"/>
    <w:rsid w:val="009026D5"/>
    <w:rsid w:val="00903979"/>
    <w:rsid w:val="00904EC0"/>
    <w:rsid w:val="00905B25"/>
    <w:rsid w:val="00912ABB"/>
    <w:rsid w:val="009144A1"/>
    <w:rsid w:val="0091716D"/>
    <w:rsid w:val="00921607"/>
    <w:rsid w:val="009249A4"/>
    <w:rsid w:val="00925150"/>
    <w:rsid w:val="009309C3"/>
    <w:rsid w:val="00931344"/>
    <w:rsid w:val="00945A3B"/>
    <w:rsid w:val="00951EA3"/>
    <w:rsid w:val="0095283E"/>
    <w:rsid w:val="00955E90"/>
    <w:rsid w:val="00960068"/>
    <w:rsid w:val="00982D37"/>
    <w:rsid w:val="00986FE9"/>
    <w:rsid w:val="009A3257"/>
    <w:rsid w:val="009A7DBE"/>
    <w:rsid w:val="009B089F"/>
    <w:rsid w:val="009B2B25"/>
    <w:rsid w:val="009B53AB"/>
    <w:rsid w:val="009B5965"/>
    <w:rsid w:val="009B5998"/>
    <w:rsid w:val="009C2928"/>
    <w:rsid w:val="009D01FF"/>
    <w:rsid w:val="009E22A2"/>
    <w:rsid w:val="009E7136"/>
    <w:rsid w:val="009F0210"/>
    <w:rsid w:val="009F36A0"/>
    <w:rsid w:val="009F6C59"/>
    <w:rsid w:val="00A131D2"/>
    <w:rsid w:val="00A151D6"/>
    <w:rsid w:val="00A16028"/>
    <w:rsid w:val="00A22F70"/>
    <w:rsid w:val="00A2505F"/>
    <w:rsid w:val="00A40F15"/>
    <w:rsid w:val="00A414DB"/>
    <w:rsid w:val="00A6260F"/>
    <w:rsid w:val="00A673A0"/>
    <w:rsid w:val="00A76906"/>
    <w:rsid w:val="00A861BF"/>
    <w:rsid w:val="00A87D25"/>
    <w:rsid w:val="00AA7F89"/>
    <w:rsid w:val="00AB2EA1"/>
    <w:rsid w:val="00AC0417"/>
    <w:rsid w:val="00AD2C11"/>
    <w:rsid w:val="00AD6E11"/>
    <w:rsid w:val="00AF34D7"/>
    <w:rsid w:val="00B00ED9"/>
    <w:rsid w:val="00B03C36"/>
    <w:rsid w:val="00B1478A"/>
    <w:rsid w:val="00B24704"/>
    <w:rsid w:val="00B27699"/>
    <w:rsid w:val="00B33E29"/>
    <w:rsid w:val="00B477B7"/>
    <w:rsid w:val="00B51A25"/>
    <w:rsid w:val="00B550CA"/>
    <w:rsid w:val="00B6167D"/>
    <w:rsid w:val="00B640A8"/>
    <w:rsid w:val="00B65FFF"/>
    <w:rsid w:val="00B7084E"/>
    <w:rsid w:val="00B815A3"/>
    <w:rsid w:val="00B85F30"/>
    <w:rsid w:val="00B9441D"/>
    <w:rsid w:val="00BA09EC"/>
    <w:rsid w:val="00BA5B5A"/>
    <w:rsid w:val="00BB2E82"/>
    <w:rsid w:val="00BB788D"/>
    <w:rsid w:val="00BD0256"/>
    <w:rsid w:val="00BD3B95"/>
    <w:rsid w:val="00BE0874"/>
    <w:rsid w:val="00BE3324"/>
    <w:rsid w:val="00BE3842"/>
    <w:rsid w:val="00BF3867"/>
    <w:rsid w:val="00BF3D80"/>
    <w:rsid w:val="00BF5E08"/>
    <w:rsid w:val="00C01DD2"/>
    <w:rsid w:val="00C04670"/>
    <w:rsid w:val="00C21AF8"/>
    <w:rsid w:val="00C2378C"/>
    <w:rsid w:val="00C247B6"/>
    <w:rsid w:val="00C30043"/>
    <w:rsid w:val="00C47CB2"/>
    <w:rsid w:val="00C64ECB"/>
    <w:rsid w:val="00C65017"/>
    <w:rsid w:val="00C72AA9"/>
    <w:rsid w:val="00C76837"/>
    <w:rsid w:val="00C83C70"/>
    <w:rsid w:val="00C860F1"/>
    <w:rsid w:val="00CA0E8E"/>
    <w:rsid w:val="00CA1A72"/>
    <w:rsid w:val="00CA1BF3"/>
    <w:rsid w:val="00CA40A0"/>
    <w:rsid w:val="00CA50C3"/>
    <w:rsid w:val="00CD7EFA"/>
    <w:rsid w:val="00CE7510"/>
    <w:rsid w:val="00CF6790"/>
    <w:rsid w:val="00CF6A5D"/>
    <w:rsid w:val="00D101C5"/>
    <w:rsid w:val="00D1060B"/>
    <w:rsid w:val="00D1072C"/>
    <w:rsid w:val="00D10FC0"/>
    <w:rsid w:val="00D1409C"/>
    <w:rsid w:val="00D31242"/>
    <w:rsid w:val="00D37642"/>
    <w:rsid w:val="00D556E3"/>
    <w:rsid w:val="00D61200"/>
    <w:rsid w:val="00D765B8"/>
    <w:rsid w:val="00D814EA"/>
    <w:rsid w:val="00D93237"/>
    <w:rsid w:val="00DA0D22"/>
    <w:rsid w:val="00DB1EB9"/>
    <w:rsid w:val="00DC3947"/>
    <w:rsid w:val="00DC7305"/>
    <w:rsid w:val="00DF4750"/>
    <w:rsid w:val="00DF6D43"/>
    <w:rsid w:val="00E01BF7"/>
    <w:rsid w:val="00E01F12"/>
    <w:rsid w:val="00E0756C"/>
    <w:rsid w:val="00E23EB0"/>
    <w:rsid w:val="00E26A71"/>
    <w:rsid w:val="00E3230E"/>
    <w:rsid w:val="00E41F99"/>
    <w:rsid w:val="00E45446"/>
    <w:rsid w:val="00E73118"/>
    <w:rsid w:val="00E864AB"/>
    <w:rsid w:val="00E9193D"/>
    <w:rsid w:val="00E92187"/>
    <w:rsid w:val="00E96531"/>
    <w:rsid w:val="00EA3CA5"/>
    <w:rsid w:val="00EB07A7"/>
    <w:rsid w:val="00EC6A36"/>
    <w:rsid w:val="00ED1E61"/>
    <w:rsid w:val="00ED3FFF"/>
    <w:rsid w:val="00ED68D8"/>
    <w:rsid w:val="00ED6EF2"/>
    <w:rsid w:val="00EE5509"/>
    <w:rsid w:val="00EF01E7"/>
    <w:rsid w:val="00F037D6"/>
    <w:rsid w:val="00F15507"/>
    <w:rsid w:val="00F17F72"/>
    <w:rsid w:val="00F22076"/>
    <w:rsid w:val="00F265CA"/>
    <w:rsid w:val="00F307F5"/>
    <w:rsid w:val="00F401CA"/>
    <w:rsid w:val="00F40C32"/>
    <w:rsid w:val="00F4395F"/>
    <w:rsid w:val="00F4485C"/>
    <w:rsid w:val="00F44EEB"/>
    <w:rsid w:val="00F54486"/>
    <w:rsid w:val="00F57A2A"/>
    <w:rsid w:val="00F6299E"/>
    <w:rsid w:val="00F639D1"/>
    <w:rsid w:val="00F70028"/>
    <w:rsid w:val="00F7546C"/>
    <w:rsid w:val="00F92412"/>
    <w:rsid w:val="00F9335D"/>
    <w:rsid w:val="00F95D8C"/>
    <w:rsid w:val="00FA3352"/>
    <w:rsid w:val="00FC116E"/>
    <w:rsid w:val="00FC55A4"/>
    <w:rsid w:val="00FD0A5A"/>
    <w:rsid w:val="00FD4F77"/>
    <w:rsid w:val="00FE12B6"/>
    <w:rsid w:val="00FE579A"/>
    <w:rsid w:val="00FF7072"/>
    <w:rsid w:val="53D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14CE223"/>
  <w15:docId w15:val="{88A0A280-1205-4AA8-B080-1353DFB6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9F"/>
    <w:pPr>
      <w:spacing w:after="0" w:line="240" w:lineRule="auto"/>
    </w:pPr>
    <w:rPr>
      <w:rFonts w:ascii="Tahoma" w:eastAsia="Times New Roman" w:hAnsi="Tahoma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7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tle">
    <w:name w:val="Agenda Title"/>
    <w:basedOn w:val="Normal"/>
    <w:rsid w:val="009B089F"/>
    <w:pPr>
      <w:outlineLvl w:val="0"/>
    </w:pPr>
    <w:rPr>
      <w:rFonts w:cs="Arial"/>
      <w:b/>
      <w:bCs/>
    </w:rPr>
  </w:style>
  <w:style w:type="paragraph" w:customStyle="1" w:styleId="Agenda">
    <w:name w:val="Agenda"/>
    <w:basedOn w:val="Normal"/>
    <w:rsid w:val="009B089F"/>
    <w:pPr>
      <w:spacing w:after="200"/>
      <w:jc w:val="right"/>
    </w:pPr>
    <w:rPr>
      <w:b/>
      <w:color w:val="C0C0C0"/>
      <w:sz w:val="56"/>
      <w:szCs w:val="20"/>
    </w:rPr>
  </w:style>
  <w:style w:type="paragraph" w:customStyle="1" w:styleId="Bold">
    <w:name w:val="Bold"/>
    <w:basedOn w:val="Normal"/>
    <w:rsid w:val="009B089F"/>
    <w:pPr>
      <w:spacing w:before="40" w:after="40"/>
    </w:pPr>
    <w:rPr>
      <w:b/>
    </w:rPr>
  </w:style>
  <w:style w:type="paragraph" w:styleId="Footer">
    <w:name w:val="footer"/>
    <w:basedOn w:val="Normal"/>
    <w:link w:val="FooterChar"/>
    <w:uiPriority w:val="99"/>
    <w:rsid w:val="009B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9F"/>
    <w:rPr>
      <w:rFonts w:ascii="Tahoma" w:eastAsia="Times New Roman" w:hAnsi="Tahoma" w:cs="Times New Roman"/>
      <w:sz w:val="18"/>
      <w:szCs w:val="24"/>
    </w:rPr>
  </w:style>
  <w:style w:type="table" w:styleId="TableGrid">
    <w:name w:val="Table Grid"/>
    <w:basedOn w:val="TableNormal"/>
    <w:uiPriority w:val="39"/>
    <w:rsid w:val="009B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9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1FF"/>
    <w:rPr>
      <w:rFonts w:ascii="Tahoma" w:eastAsia="Times New Roman" w:hAnsi="Tahoma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EF01E7"/>
    <w:rPr>
      <w:color w:val="0000FF" w:themeColor="hyperlink"/>
      <w:u w:val="single"/>
    </w:rPr>
  </w:style>
  <w:style w:type="paragraph" w:customStyle="1" w:styleId="Style4">
    <w:name w:val="Style4"/>
    <w:basedOn w:val="Normal"/>
    <w:link w:val="Style4Char"/>
    <w:qFormat/>
    <w:rsid w:val="00572941"/>
    <w:pPr>
      <w:spacing w:before="80" w:after="80"/>
    </w:pPr>
    <w:rPr>
      <w:rFonts w:ascii="Times New Roman" w:hAnsi="Times New Roman"/>
      <w:b/>
      <w:smallCaps/>
      <w:color w:val="000080"/>
      <w:sz w:val="28"/>
      <w:szCs w:val="28"/>
    </w:rPr>
  </w:style>
  <w:style w:type="character" w:customStyle="1" w:styleId="Style4Char">
    <w:name w:val="Style4 Char"/>
    <w:link w:val="Style4"/>
    <w:rsid w:val="00572941"/>
    <w:rPr>
      <w:rFonts w:ascii="Times New Roman" w:eastAsia="Times New Roman" w:hAnsi="Times New Roman" w:cs="Times New Roman"/>
      <w:b/>
      <w:smallCaps/>
      <w:color w:val="000080"/>
      <w:sz w:val="28"/>
      <w:szCs w:val="28"/>
    </w:rPr>
  </w:style>
  <w:style w:type="character" w:customStyle="1" w:styleId="apple-converted-space">
    <w:name w:val="apple-converted-space"/>
    <w:basedOn w:val="DefaultParagraphFont"/>
    <w:rsid w:val="005F67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F0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7E4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5B25"/>
    <w:rPr>
      <w:color w:val="605E5C"/>
      <w:shd w:val="clear" w:color="auto" w:fill="E1DFDD"/>
    </w:rPr>
  </w:style>
  <w:style w:type="paragraph" w:customStyle="1" w:styleId="m-5972514012609528388m-8343289046146632694m5678167759746784317msolistparagraph">
    <w:name w:val="m_-5972514012609528388m_-8343289046146632694m5678167759746784317msolistparagraph"/>
    <w:basedOn w:val="Normal"/>
    <w:rsid w:val="00C72A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7F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plaintext">
    <w:name w:val="x_msoplaintext"/>
    <w:basedOn w:val="Normal"/>
    <w:rsid w:val="005637C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51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25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55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2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7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07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44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2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6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4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99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9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1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2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3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90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ljworld.com/news/state-government/2019/dec/03/tax-council-recommends-low-income-kansans-receive-refunds-on-food-sales-tax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70DE89DF1F046A76D3E1A85C3453B" ma:contentTypeVersion="1" ma:contentTypeDescription="Create a new document." ma:contentTypeScope="" ma:versionID="0417be130d498a7427f54f763d5f3e56">
  <xsd:schema xmlns:xsd="http://www.w3.org/2001/XMLSchema" xmlns:xs="http://www.w3.org/2001/XMLSchema" xmlns:p="http://schemas.microsoft.com/office/2006/metadata/properties" xmlns:ns2="493de31f-bdfa-4034-93ef-d50a20e9cb95" targetNamespace="http://schemas.microsoft.com/office/2006/metadata/properties" ma:root="true" ma:fieldsID="47ddfbe6d4d24ca1270a7866cc547da3" ns2:_="">
    <xsd:import namespace="493de31f-bdfa-4034-93ef-d50a20e9cb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31f-bdfa-4034-93ef-d50a20e9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FFA61-3633-41CE-A649-723829DED8D9}"/>
</file>

<file path=customXml/itemProps2.xml><?xml version="1.0" encoding="utf-8"?>
<ds:datastoreItem xmlns:ds="http://schemas.openxmlformats.org/officeDocument/2006/customXml" ds:itemID="{D7469D6F-00DE-43FC-A762-0DFF10CB4A37}"/>
</file>

<file path=customXml/itemProps3.xml><?xml version="1.0" encoding="utf-8"?>
<ds:datastoreItem xmlns:ds="http://schemas.openxmlformats.org/officeDocument/2006/customXml" ds:itemID="{82EE1373-B50F-45D5-88A7-9F62AB94B1CE}"/>
</file>

<file path=customXml/itemProps4.xml><?xml version="1.0" encoding="utf-8"?>
<ds:datastoreItem xmlns:ds="http://schemas.openxmlformats.org/officeDocument/2006/customXml" ds:itemID="{2B9EBD7F-B305-4A5B-B3C6-54710751B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Bryan</dc:creator>
  <cp:keywords/>
  <dc:description/>
  <cp:lastModifiedBy>Fortin, Kelsey Dawn</cp:lastModifiedBy>
  <cp:revision>24</cp:revision>
  <cp:lastPrinted>2019-12-16T15:51:00Z</cp:lastPrinted>
  <dcterms:created xsi:type="dcterms:W3CDTF">2019-12-20T15:11:00Z</dcterms:created>
  <dcterms:modified xsi:type="dcterms:W3CDTF">2019-12-20T15:29:00Z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0x0101001E270DE89DF1F046A76D3E1A85C3453B</vt:lpwstr>
  </property>
</Properties>
</file>